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059B" w14:textId="0D46D44E" w:rsidR="00A63FBC" w:rsidRPr="0002702D" w:rsidRDefault="00F26617" w:rsidP="00F956FC">
      <w:pPr>
        <w:pStyle w:val="a3"/>
        <w:suppressAutoHyphens/>
        <w:rPr>
          <w:rFonts w:ascii="Times New Roman" w:hAnsi="Times New Roman"/>
          <w:sz w:val="28"/>
          <w:szCs w:val="28"/>
        </w:rPr>
      </w:pPr>
      <w:r w:rsidRPr="0002702D">
        <w:rPr>
          <w:rFonts w:ascii="Times New Roman" w:hAnsi="Times New Roman"/>
          <w:sz w:val="28"/>
          <w:szCs w:val="28"/>
        </w:rPr>
        <w:t>ДОГОВОР №</w:t>
      </w:r>
      <w:r w:rsidR="009164AA" w:rsidRPr="0002702D">
        <w:rPr>
          <w:rFonts w:ascii="Times New Roman" w:hAnsi="Times New Roman"/>
          <w:sz w:val="28"/>
          <w:szCs w:val="28"/>
        </w:rPr>
        <w:t>____</w:t>
      </w:r>
    </w:p>
    <w:p w14:paraId="7B38C06E" w14:textId="77777777" w:rsidR="00524C00" w:rsidRPr="0002702D" w:rsidRDefault="00524C00" w:rsidP="00F956FC">
      <w:pPr>
        <w:pStyle w:val="a3"/>
        <w:suppressAutoHyphens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6"/>
        <w:gridCol w:w="4771"/>
      </w:tblGrid>
      <w:tr w:rsidR="0002702D" w:rsidRPr="0002702D" w14:paraId="35DD71EA" w14:textId="77777777" w:rsidTr="005A7B66">
        <w:tc>
          <w:tcPr>
            <w:tcW w:w="4926" w:type="dxa"/>
          </w:tcPr>
          <w:p w14:paraId="4B3B33D9" w14:textId="4C725DC1" w:rsidR="008A76D4" w:rsidRPr="0002702D" w:rsidRDefault="007463AC" w:rsidP="00F956FC">
            <w:pPr>
              <w:suppressAutoHyphens/>
              <w:jc w:val="both"/>
              <w:rPr>
                <w:sz w:val="28"/>
                <w:szCs w:val="28"/>
              </w:rPr>
            </w:pPr>
            <w:r w:rsidRPr="0002702D">
              <w:rPr>
                <w:sz w:val="28"/>
                <w:szCs w:val="28"/>
              </w:rPr>
              <w:t>г. Минск</w:t>
            </w:r>
          </w:p>
        </w:tc>
        <w:tc>
          <w:tcPr>
            <w:tcW w:w="4927" w:type="dxa"/>
          </w:tcPr>
          <w:p w14:paraId="3940D749" w14:textId="1997C617" w:rsidR="008A76D4" w:rsidRPr="0002702D" w:rsidRDefault="007463AC" w:rsidP="00F956FC">
            <w:pPr>
              <w:suppressAutoHyphens/>
              <w:rPr>
                <w:sz w:val="28"/>
                <w:szCs w:val="28"/>
              </w:rPr>
            </w:pPr>
            <w:r w:rsidRPr="0002702D">
              <w:rPr>
                <w:sz w:val="28"/>
                <w:szCs w:val="28"/>
              </w:rPr>
              <w:t xml:space="preserve">                   «__» ____________ 202</w:t>
            </w:r>
            <w:r w:rsidR="00D13C27">
              <w:rPr>
                <w:sz w:val="28"/>
                <w:szCs w:val="28"/>
              </w:rPr>
              <w:t>6</w:t>
            </w:r>
            <w:r w:rsidRPr="0002702D">
              <w:rPr>
                <w:sz w:val="28"/>
                <w:szCs w:val="28"/>
              </w:rPr>
              <w:t xml:space="preserve"> г.</w:t>
            </w:r>
          </w:p>
          <w:p w14:paraId="078FE1FE" w14:textId="77777777" w:rsidR="00524C00" w:rsidRPr="0002702D" w:rsidRDefault="00524C00" w:rsidP="00F956FC">
            <w:pPr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14:paraId="0B67F108" w14:textId="74AFB959" w:rsidR="00091ADC" w:rsidRPr="0002702D" w:rsidRDefault="009164AA" w:rsidP="00F956FC">
      <w:pPr>
        <w:pStyle w:val="a5"/>
        <w:suppressAutoHyphens/>
        <w:ind w:left="0" w:firstLine="567"/>
        <w:jc w:val="both"/>
        <w:rPr>
          <w:sz w:val="28"/>
          <w:szCs w:val="28"/>
        </w:rPr>
      </w:pPr>
      <w:r w:rsidRPr="0002702D">
        <w:rPr>
          <w:bCs/>
          <w:sz w:val="28"/>
          <w:szCs w:val="28"/>
        </w:rPr>
        <w:t>____________________________________</w:t>
      </w:r>
      <w:r w:rsidR="00091ADC" w:rsidRPr="0002702D">
        <w:rPr>
          <w:bCs/>
          <w:sz w:val="28"/>
          <w:szCs w:val="28"/>
        </w:rPr>
        <w:t>, именуемое в дальнейшем</w:t>
      </w:r>
      <w:r w:rsidR="00091ADC" w:rsidRPr="0002702D">
        <w:rPr>
          <w:sz w:val="28"/>
          <w:szCs w:val="28"/>
        </w:rPr>
        <w:t xml:space="preserve"> </w:t>
      </w:r>
      <w:r w:rsidR="00DE12C9" w:rsidRPr="0002702D">
        <w:rPr>
          <w:sz w:val="28"/>
          <w:szCs w:val="28"/>
        </w:rPr>
        <w:t>«</w:t>
      </w:r>
      <w:r w:rsidR="007463AC" w:rsidRPr="0002702D">
        <w:rPr>
          <w:sz w:val="28"/>
          <w:szCs w:val="28"/>
        </w:rPr>
        <w:t>Исполнитель</w:t>
      </w:r>
      <w:r w:rsidR="00DE12C9" w:rsidRPr="0002702D">
        <w:rPr>
          <w:sz w:val="28"/>
          <w:szCs w:val="28"/>
        </w:rPr>
        <w:t>»</w:t>
      </w:r>
      <w:r w:rsidR="00091ADC" w:rsidRPr="0002702D">
        <w:rPr>
          <w:sz w:val="28"/>
          <w:szCs w:val="28"/>
        </w:rPr>
        <w:t xml:space="preserve">, </w:t>
      </w:r>
      <w:r w:rsidR="00F126B2" w:rsidRPr="0002702D">
        <w:rPr>
          <w:sz w:val="28"/>
          <w:szCs w:val="28"/>
        </w:rPr>
        <w:t xml:space="preserve">в лице </w:t>
      </w:r>
      <w:r w:rsidRPr="0002702D">
        <w:rPr>
          <w:sz w:val="28"/>
          <w:szCs w:val="28"/>
        </w:rPr>
        <w:t>____________________________________________</w:t>
      </w:r>
      <w:r w:rsidR="00B0430A" w:rsidRPr="0002702D">
        <w:rPr>
          <w:sz w:val="28"/>
          <w:szCs w:val="28"/>
        </w:rPr>
        <w:t xml:space="preserve">, действующего на основании     </w:t>
      </w:r>
      <w:r w:rsidRPr="0002702D">
        <w:rPr>
          <w:sz w:val="28"/>
          <w:szCs w:val="28"/>
        </w:rPr>
        <w:t>____________________________________</w:t>
      </w:r>
      <w:r w:rsidR="00091ADC" w:rsidRPr="0002702D">
        <w:rPr>
          <w:sz w:val="28"/>
          <w:szCs w:val="28"/>
        </w:rPr>
        <w:t>, с</w:t>
      </w:r>
      <w:r w:rsidR="00AB6713" w:rsidRPr="0002702D">
        <w:rPr>
          <w:sz w:val="28"/>
          <w:szCs w:val="28"/>
        </w:rPr>
        <w:t xml:space="preserve"> </w:t>
      </w:r>
      <w:r w:rsidR="00091ADC" w:rsidRPr="0002702D">
        <w:rPr>
          <w:sz w:val="28"/>
          <w:szCs w:val="28"/>
        </w:rPr>
        <w:t>одной</w:t>
      </w:r>
      <w:r w:rsidR="00AB6713" w:rsidRPr="0002702D">
        <w:rPr>
          <w:sz w:val="28"/>
          <w:szCs w:val="28"/>
        </w:rPr>
        <w:t xml:space="preserve"> </w:t>
      </w:r>
      <w:r w:rsidR="00091ADC" w:rsidRPr="0002702D">
        <w:rPr>
          <w:sz w:val="28"/>
          <w:szCs w:val="28"/>
        </w:rPr>
        <w:t>стороны, и</w:t>
      </w:r>
      <w:r w:rsidR="00127CD4" w:rsidRPr="0002702D">
        <w:rPr>
          <w:sz w:val="28"/>
          <w:szCs w:val="28"/>
        </w:rPr>
        <w:t xml:space="preserve"> </w:t>
      </w:r>
      <w:r w:rsidR="007A4C1F" w:rsidRPr="0002702D">
        <w:rPr>
          <w:sz w:val="28"/>
          <w:szCs w:val="28"/>
        </w:rPr>
        <w:t xml:space="preserve">Торговое унитарное предприятие </w:t>
      </w:r>
      <w:r w:rsidR="007463AC" w:rsidRPr="0002702D">
        <w:rPr>
          <w:sz w:val="28"/>
          <w:szCs w:val="28"/>
        </w:rPr>
        <w:t>«</w:t>
      </w:r>
      <w:r w:rsidR="007A4C1F" w:rsidRPr="0002702D">
        <w:rPr>
          <w:sz w:val="28"/>
          <w:szCs w:val="28"/>
        </w:rPr>
        <w:t xml:space="preserve">ТОРГОВАЯ КОМПАНИЯ </w:t>
      </w:r>
      <w:r w:rsidR="007463AC" w:rsidRPr="0002702D">
        <w:rPr>
          <w:sz w:val="28"/>
          <w:szCs w:val="28"/>
        </w:rPr>
        <w:t>«</w:t>
      </w:r>
      <w:r w:rsidR="007A4C1F" w:rsidRPr="0002702D">
        <w:rPr>
          <w:sz w:val="28"/>
          <w:szCs w:val="28"/>
        </w:rPr>
        <w:t>МИНСК КРИСТАЛЛ ТРЕЙД</w:t>
      </w:r>
      <w:r w:rsidR="007463AC" w:rsidRPr="0002702D">
        <w:rPr>
          <w:sz w:val="28"/>
          <w:szCs w:val="28"/>
        </w:rPr>
        <w:t>»</w:t>
      </w:r>
      <w:r w:rsidR="007A4C1F" w:rsidRPr="0002702D">
        <w:rPr>
          <w:sz w:val="28"/>
          <w:szCs w:val="28"/>
        </w:rPr>
        <w:t xml:space="preserve"> </w:t>
      </w:r>
      <w:r w:rsidR="00E92AF0" w:rsidRPr="0002702D">
        <w:rPr>
          <w:sz w:val="28"/>
          <w:szCs w:val="28"/>
        </w:rPr>
        <w:t>,</w:t>
      </w:r>
      <w:r w:rsidR="007C1844" w:rsidRPr="0002702D">
        <w:rPr>
          <w:sz w:val="28"/>
          <w:szCs w:val="28"/>
        </w:rPr>
        <w:t xml:space="preserve"> </w:t>
      </w:r>
      <w:r w:rsidR="00A97202" w:rsidRPr="0002702D">
        <w:rPr>
          <w:sz w:val="28"/>
          <w:szCs w:val="28"/>
        </w:rPr>
        <w:t>именуемое</w:t>
      </w:r>
      <w:r w:rsidR="00091ADC" w:rsidRPr="0002702D">
        <w:rPr>
          <w:sz w:val="28"/>
          <w:szCs w:val="28"/>
        </w:rPr>
        <w:t xml:space="preserve"> в дальнейшем </w:t>
      </w:r>
      <w:r w:rsidR="00DE12C9" w:rsidRPr="0002702D">
        <w:rPr>
          <w:sz w:val="28"/>
          <w:szCs w:val="28"/>
        </w:rPr>
        <w:t>«</w:t>
      </w:r>
      <w:r w:rsidR="009F4ABC" w:rsidRPr="0002702D">
        <w:rPr>
          <w:sz w:val="28"/>
          <w:szCs w:val="28"/>
        </w:rPr>
        <w:t>Заказчик</w:t>
      </w:r>
      <w:r w:rsidR="00DE12C9" w:rsidRPr="0002702D">
        <w:rPr>
          <w:sz w:val="28"/>
          <w:szCs w:val="28"/>
        </w:rPr>
        <w:t>»</w:t>
      </w:r>
      <w:r w:rsidR="00091ADC" w:rsidRPr="0002702D">
        <w:rPr>
          <w:sz w:val="28"/>
          <w:szCs w:val="28"/>
        </w:rPr>
        <w:t>, в лице</w:t>
      </w:r>
      <w:r w:rsidR="005E37F0" w:rsidRPr="0002702D">
        <w:rPr>
          <w:sz w:val="28"/>
          <w:szCs w:val="28"/>
        </w:rPr>
        <w:t xml:space="preserve"> </w:t>
      </w:r>
      <w:r w:rsidR="007A4C1F" w:rsidRPr="0002702D">
        <w:rPr>
          <w:sz w:val="28"/>
          <w:szCs w:val="28"/>
        </w:rPr>
        <w:t>______________________________________</w:t>
      </w:r>
      <w:r w:rsidR="007463AC" w:rsidRPr="0002702D">
        <w:rPr>
          <w:sz w:val="28"/>
          <w:szCs w:val="28"/>
        </w:rPr>
        <w:t>____</w:t>
      </w:r>
      <w:r w:rsidR="00E92AF0" w:rsidRPr="0002702D">
        <w:rPr>
          <w:sz w:val="28"/>
          <w:szCs w:val="28"/>
        </w:rPr>
        <w:t>,</w:t>
      </w:r>
      <w:r w:rsidR="007463AC" w:rsidRPr="0002702D">
        <w:rPr>
          <w:sz w:val="28"/>
          <w:szCs w:val="28"/>
        </w:rPr>
        <w:t xml:space="preserve"> </w:t>
      </w:r>
      <w:r w:rsidR="00091ADC" w:rsidRPr="0002702D">
        <w:rPr>
          <w:sz w:val="28"/>
          <w:szCs w:val="28"/>
        </w:rPr>
        <w:t>действующе</w:t>
      </w:r>
      <w:r w:rsidR="00326FDE" w:rsidRPr="0002702D">
        <w:rPr>
          <w:sz w:val="28"/>
          <w:szCs w:val="28"/>
        </w:rPr>
        <w:t>го</w:t>
      </w:r>
      <w:r w:rsidR="00091ADC" w:rsidRPr="0002702D">
        <w:rPr>
          <w:sz w:val="28"/>
          <w:szCs w:val="28"/>
        </w:rPr>
        <w:t xml:space="preserve"> на основании</w:t>
      </w:r>
      <w:r w:rsidR="007C1844" w:rsidRPr="0002702D">
        <w:rPr>
          <w:sz w:val="28"/>
          <w:szCs w:val="28"/>
        </w:rPr>
        <w:t xml:space="preserve"> </w:t>
      </w:r>
      <w:r w:rsidR="007A4C1F" w:rsidRPr="0002702D">
        <w:rPr>
          <w:sz w:val="28"/>
          <w:szCs w:val="28"/>
        </w:rPr>
        <w:t>_______________________</w:t>
      </w:r>
      <w:r w:rsidR="00AB6713" w:rsidRPr="0002702D">
        <w:rPr>
          <w:sz w:val="28"/>
          <w:szCs w:val="28"/>
        </w:rPr>
        <w:t>_______</w:t>
      </w:r>
      <w:r w:rsidR="007A4C1F" w:rsidRPr="0002702D">
        <w:rPr>
          <w:sz w:val="28"/>
          <w:szCs w:val="28"/>
        </w:rPr>
        <w:t xml:space="preserve"> </w:t>
      </w:r>
      <w:r w:rsidR="00E92AF0" w:rsidRPr="0002702D">
        <w:rPr>
          <w:sz w:val="28"/>
          <w:szCs w:val="28"/>
        </w:rPr>
        <w:t>,</w:t>
      </w:r>
      <w:r w:rsidR="00091ADC" w:rsidRPr="0002702D">
        <w:rPr>
          <w:sz w:val="28"/>
          <w:szCs w:val="28"/>
        </w:rPr>
        <w:t xml:space="preserve"> с другой стороны,</w:t>
      </w:r>
      <w:r w:rsidR="00917E1B" w:rsidRPr="0002702D">
        <w:rPr>
          <w:sz w:val="28"/>
          <w:szCs w:val="28"/>
        </w:rPr>
        <w:t xml:space="preserve"> </w:t>
      </w:r>
      <w:r w:rsidR="00980B4D" w:rsidRPr="0002702D">
        <w:rPr>
          <w:sz w:val="28"/>
          <w:szCs w:val="28"/>
        </w:rPr>
        <w:t xml:space="preserve">каждый в отдельности именуемый </w:t>
      </w:r>
      <w:r w:rsidR="00DE12C9" w:rsidRPr="0002702D">
        <w:rPr>
          <w:sz w:val="28"/>
          <w:szCs w:val="28"/>
        </w:rPr>
        <w:t>«</w:t>
      </w:r>
      <w:r w:rsidR="00980B4D" w:rsidRPr="0002702D">
        <w:rPr>
          <w:sz w:val="28"/>
          <w:szCs w:val="28"/>
        </w:rPr>
        <w:t>Сторона</w:t>
      </w:r>
      <w:r w:rsidR="00DE12C9" w:rsidRPr="0002702D">
        <w:rPr>
          <w:sz w:val="28"/>
          <w:szCs w:val="28"/>
        </w:rPr>
        <w:t>»</w:t>
      </w:r>
      <w:r w:rsidR="00980B4D" w:rsidRPr="0002702D">
        <w:rPr>
          <w:sz w:val="28"/>
          <w:szCs w:val="28"/>
        </w:rPr>
        <w:t>, а при совместном упоминании</w:t>
      </w:r>
      <w:r w:rsidR="008A76D4" w:rsidRPr="0002702D">
        <w:rPr>
          <w:sz w:val="28"/>
          <w:szCs w:val="28"/>
        </w:rPr>
        <w:t xml:space="preserve"> </w:t>
      </w:r>
      <w:r w:rsidR="008A76D4" w:rsidRPr="0002702D">
        <w:rPr>
          <w:sz w:val="28"/>
          <w:szCs w:val="28"/>
        </w:rPr>
        <w:noBreakHyphen/>
        <w:t xml:space="preserve"> </w:t>
      </w:r>
      <w:r w:rsidR="00DE12C9" w:rsidRPr="0002702D">
        <w:rPr>
          <w:sz w:val="28"/>
          <w:szCs w:val="28"/>
        </w:rPr>
        <w:t>«</w:t>
      </w:r>
      <w:r w:rsidR="00980B4D" w:rsidRPr="0002702D">
        <w:rPr>
          <w:sz w:val="28"/>
          <w:szCs w:val="28"/>
        </w:rPr>
        <w:t>Стороны</w:t>
      </w:r>
      <w:r w:rsidR="00DE12C9" w:rsidRPr="0002702D">
        <w:rPr>
          <w:sz w:val="28"/>
          <w:szCs w:val="28"/>
        </w:rPr>
        <w:t>»</w:t>
      </w:r>
      <w:r w:rsidR="00980B4D" w:rsidRPr="0002702D">
        <w:rPr>
          <w:sz w:val="28"/>
          <w:szCs w:val="28"/>
        </w:rPr>
        <w:t xml:space="preserve">, </w:t>
      </w:r>
      <w:r w:rsidR="00091ADC" w:rsidRPr="0002702D">
        <w:rPr>
          <w:sz w:val="28"/>
          <w:szCs w:val="28"/>
        </w:rPr>
        <w:t xml:space="preserve">заключили настоящий договор </w:t>
      </w:r>
      <w:r w:rsidR="00980B4D" w:rsidRPr="0002702D">
        <w:rPr>
          <w:sz w:val="28"/>
          <w:szCs w:val="28"/>
        </w:rPr>
        <w:t xml:space="preserve">(далее – Договор) </w:t>
      </w:r>
      <w:r w:rsidR="00091ADC" w:rsidRPr="0002702D">
        <w:rPr>
          <w:sz w:val="28"/>
          <w:szCs w:val="28"/>
        </w:rPr>
        <w:t>о нижеследующем:</w:t>
      </w:r>
    </w:p>
    <w:p w14:paraId="14668B3D" w14:textId="77777777" w:rsidR="004A409C" w:rsidRPr="0002702D" w:rsidRDefault="004A409C" w:rsidP="00F956FC">
      <w:pPr>
        <w:pStyle w:val="a5"/>
        <w:suppressAutoHyphens/>
        <w:ind w:left="0" w:firstLine="720"/>
        <w:jc w:val="both"/>
        <w:rPr>
          <w:sz w:val="28"/>
          <w:szCs w:val="28"/>
        </w:rPr>
      </w:pPr>
    </w:p>
    <w:p w14:paraId="2D967D46" w14:textId="77777777" w:rsidR="00A63FBC" w:rsidRPr="0002702D" w:rsidRDefault="00A63FBC" w:rsidP="00F956FC">
      <w:pPr>
        <w:pStyle w:val="1"/>
        <w:suppressLineNumbers/>
        <w:suppressAutoHyphens/>
        <w:rPr>
          <w:i w:val="0"/>
          <w:sz w:val="28"/>
          <w:szCs w:val="28"/>
        </w:rPr>
      </w:pPr>
      <w:r w:rsidRPr="0002702D">
        <w:rPr>
          <w:i w:val="0"/>
          <w:sz w:val="28"/>
          <w:szCs w:val="28"/>
        </w:rPr>
        <w:t>1. ПРЕДМЕТ ДОГОВОРА</w:t>
      </w:r>
    </w:p>
    <w:p w14:paraId="36FFA899" w14:textId="4BF82A7F" w:rsidR="00354E68" w:rsidRPr="0002702D" w:rsidRDefault="00354E68" w:rsidP="00F956FC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t>Заказчик поручает, а Исполнитель в течение срока действия Договора принимает на себя обязательства по заявкам Заказчика</w:t>
      </w:r>
      <w:r w:rsidR="00942B32" w:rsidRPr="0002702D">
        <w:rPr>
          <w:sz w:val="28"/>
          <w:szCs w:val="28"/>
        </w:rPr>
        <w:t xml:space="preserve"> </w:t>
      </w:r>
      <w:r w:rsidR="0058423B" w:rsidRPr="0002702D">
        <w:rPr>
          <w:sz w:val="28"/>
          <w:szCs w:val="28"/>
        </w:rPr>
        <w:t>оказать услуги по сервисному обслуживанию, выполнить</w:t>
      </w:r>
      <w:r w:rsidR="00AF1675" w:rsidRPr="0002702D">
        <w:rPr>
          <w:sz w:val="28"/>
          <w:szCs w:val="28"/>
        </w:rPr>
        <w:t xml:space="preserve"> работы </w:t>
      </w:r>
      <w:r w:rsidR="0058423B" w:rsidRPr="0002702D">
        <w:rPr>
          <w:sz w:val="28"/>
          <w:szCs w:val="28"/>
        </w:rPr>
        <w:t>по ремонту</w:t>
      </w:r>
      <w:r w:rsidR="00942B32" w:rsidRPr="0002702D">
        <w:rPr>
          <w:sz w:val="28"/>
          <w:szCs w:val="28"/>
        </w:rPr>
        <w:t xml:space="preserve"> </w:t>
      </w:r>
      <w:r w:rsidR="00FD199D" w:rsidRPr="0002702D">
        <w:rPr>
          <w:sz w:val="28"/>
          <w:szCs w:val="28"/>
        </w:rPr>
        <w:t>(далее –</w:t>
      </w:r>
      <w:r w:rsidR="0039600B">
        <w:rPr>
          <w:sz w:val="28"/>
          <w:szCs w:val="28"/>
        </w:rPr>
        <w:t xml:space="preserve"> работы (услуги)</w:t>
      </w:r>
      <w:r w:rsidR="00FD199D" w:rsidRPr="0002702D">
        <w:rPr>
          <w:sz w:val="28"/>
          <w:szCs w:val="28"/>
        </w:rPr>
        <w:t xml:space="preserve">) </w:t>
      </w:r>
      <w:r w:rsidR="00942B32" w:rsidRPr="0002702D">
        <w:rPr>
          <w:sz w:val="28"/>
          <w:szCs w:val="28"/>
        </w:rPr>
        <w:t>погрузочно</w:t>
      </w:r>
      <w:r w:rsidR="00676826" w:rsidRPr="0002702D">
        <w:rPr>
          <w:sz w:val="28"/>
          <w:szCs w:val="28"/>
        </w:rPr>
        <w:t>-</w:t>
      </w:r>
      <w:r w:rsidR="00942B32" w:rsidRPr="0002702D">
        <w:rPr>
          <w:sz w:val="28"/>
          <w:szCs w:val="28"/>
        </w:rPr>
        <w:t>разгрузочной</w:t>
      </w:r>
      <w:r w:rsidR="00676826" w:rsidRPr="0002702D">
        <w:rPr>
          <w:sz w:val="28"/>
          <w:szCs w:val="28"/>
        </w:rPr>
        <w:t xml:space="preserve"> </w:t>
      </w:r>
      <w:r w:rsidRPr="0002702D">
        <w:rPr>
          <w:sz w:val="28"/>
          <w:szCs w:val="28"/>
        </w:rPr>
        <w:t>техники</w:t>
      </w:r>
      <w:r w:rsidR="00942B32" w:rsidRPr="0002702D">
        <w:rPr>
          <w:sz w:val="28"/>
          <w:szCs w:val="28"/>
        </w:rPr>
        <w:t>, узлов, агрегатов</w:t>
      </w:r>
      <w:r w:rsidRPr="0002702D">
        <w:rPr>
          <w:sz w:val="28"/>
          <w:szCs w:val="28"/>
        </w:rPr>
        <w:t xml:space="preserve"> (далее – </w:t>
      </w:r>
      <w:r w:rsidR="00FD199D" w:rsidRPr="0002702D">
        <w:rPr>
          <w:sz w:val="28"/>
          <w:szCs w:val="28"/>
        </w:rPr>
        <w:t>оборудование</w:t>
      </w:r>
      <w:r w:rsidRPr="0002702D">
        <w:rPr>
          <w:sz w:val="28"/>
          <w:szCs w:val="28"/>
        </w:rPr>
        <w:t>)</w:t>
      </w:r>
      <w:r w:rsidR="00942B32" w:rsidRPr="0002702D">
        <w:rPr>
          <w:sz w:val="28"/>
          <w:szCs w:val="28"/>
        </w:rPr>
        <w:t xml:space="preserve">, а </w:t>
      </w:r>
      <w:r w:rsidR="008A76D4" w:rsidRPr="0002702D">
        <w:rPr>
          <w:sz w:val="28"/>
          <w:szCs w:val="28"/>
        </w:rPr>
        <w:t>Заказчик</w:t>
      </w:r>
      <w:r w:rsidR="00942B32" w:rsidRPr="0002702D">
        <w:rPr>
          <w:sz w:val="28"/>
          <w:szCs w:val="28"/>
        </w:rPr>
        <w:t xml:space="preserve"> обязуется </w:t>
      </w:r>
      <w:r w:rsidR="00E03136" w:rsidRPr="0002702D">
        <w:rPr>
          <w:sz w:val="28"/>
          <w:szCs w:val="28"/>
        </w:rPr>
        <w:t xml:space="preserve">принимать и оплачивать результаты </w:t>
      </w:r>
      <w:r w:rsidR="00731019" w:rsidRPr="0002702D">
        <w:rPr>
          <w:sz w:val="28"/>
          <w:szCs w:val="28"/>
        </w:rPr>
        <w:t xml:space="preserve">выполненных </w:t>
      </w:r>
      <w:r w:rsidR="00E03136" w:rsidRPr="0002702D">
        <w:rPr>
          <w:sz w:val="28"/>
          <w:szCs w:val="28"/>
        </w:rPr>
        <w:t>работ</w:t>
      </w:r>
      <w:r w:rsidR="00AF1675" w:rsidRPr="0002702D">
        <w:rPr>
          <w:sz w:val="28"/>
          <w:szCs w:val="28"/>
        </w:rPr>
        <w:t xml:space="preserve"> </w:t>
      </w:r>
      <w:r w:rsidR="0058423B" w:rsidRPr="0002702D">
        <w:rPr>
          <w:sz w:val="28"/>
          <w:szCs w:val="28"/>
        </w:rPr>
        <w:t>(</w:t>
      </w:r>
      <w:r w:rsidR="00C933D2" w:rsidRPr="0002702D">
        <w:rPr>
          <w:sz w:val="28"/>
          <w:szCs w:val="28"/>
        </w:rPr>
        <w:t xml:space="preserve">оказанных </w:t>
      </w:r>
      <w:r w:rsidR="0058423B" w:rsidRPr="0002702D">
        <w:rPr>
          <w:sz w:val="28"/>
          <w:szCs w:val="28"/>
        </w:rPr>
        <w:t>услуг)</w:t>
      </w:r>
      <w:r w:rsidR="00E03136" w:rsidRPr="0002702D">
        <w:rPr>
          <w:sz w:val="28"/>
          <w:szCs w:val="28"/>
        </w:rPr>
        <w:t>.</w:t>
      </w:r>
    </w:p>
    <w:p w14:paraId="52592B26" w14:textId="482DCF00" w:rsidR="004A409C" w:rsidRPr="0002702D" w:rsidRDefault="00354E68" w:rsidP="00F956FC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t xml:space="preserve">Перечень и адреса нахождения </w:t>
      </w:r>
      <w:r w:rsidR="00DC0AF8" w:rsidRPr="0002702D">
        <w:rPr>
          <w:sz w:val="28"/>
          <w:szCs w:val="28"/>
        </w:rPr>
        <w:t>оборудования</w:t>
      </w:r>
      <w:r w:rsidRPr="0002702D">
        <w:rPr>
          <w:sz w:val="28"/>
          <w:szCs w:val="28"/>
        </w:rPr>
        <w:t xml:space="preserve"> Заказчика указываются в Приложении № 1 к Договору, которое является его неотъемлемой частью.</w:t>
      </w:r>
      <w:r w:rsidR="008A76D4" w:rsidRPr="0002702D">
        <w:rPr>
          <w:sz w:val="28"/>
          <w:szCs w:val="28"/>
        </w:rPr>
        <w:t xml:space="preserve"> </w:t>
      </w:r>
    </w:p>
    <w:p w14:paraId="043E0BF5" w14:textId="377B860C" w:rsidR="004A409C" w:rsidRPr="0002702D" w:rsidRDefault="004A409C" w:rsidP="00F956FC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t xml:space="preserve">Настоящий Договор заключен по результатам проведенной процедуры закупки </w:t>
      </w:r>
      <w:r w:rsidR="00EF499C" w:rsidRPr="0002702D">
        <w:rPr>
          <w:sz w:val="28"/>
          <w:szCs w:val="28"/>
        </w:rPr>
        <w:t>№____________ от __</w:t>
      </w:r>
      <w:proofErr w:type="gramStart"/>
      <w:r w:rsidR="00EF499C" w:rsidRPr="0002702D">
        <w:rPr>
          <w:sz w:val="28"/>
          <w:szCs w:val="28"/>
        </w:rPr>
        <w:t>_._</w:t>
      </w:r>
      <w:proofErr w:type="gramEnd"/>
      <w:r w:rsidR="00EF499C" w:rsidRPr="0002702D">
        <w:rPr>
          <w:sz w:val="28"/>
          <w:szCs w:val="28"/>
        </w:rPr>
        <w:t>__.202</w:t>
      </w:r>
      <w:r w:rsidR="00D13C27">
        <w:rPr>
          <w:sz w:val="28"/>
          <w:szCs w:val="28"/>
        </w:rPr>
        <w:t>6</w:t>
      </w:r>
      <w:r w:rsidRPr="0002702D">
        <w:rPr>
          <w:sz w:val="28"/>
          <w:szCs w:val="28"/>
        </w:rPr>
        <w:t>.</w:t>
      </w:r>
    </w:p>
    <w:p w14:paraId="10911864" w14:textId="77777777" w:rsidR="005F6954" w:rsidRPr="0002702D" w:rsidRDefault="005F6954" w:rsidP="00F956FC">
      <w:pPr>
        <w:suppressAutoHyphens/>
        <w:ind w:left="709"/>
        <w:jc w:val="both"/>
        <w:rPr>
          <w:sz w:val="28"/>
          <w:szCs w:val="28"/>
        </w:rPr>
      </w:pPr>
    </w:p>
    <w:p w14:paraId="29616748" w14:textId="4D45226B" w:rsidR="00524C00" w:rsidRPr="0002702D" w:rsidRDefault="00A63FBC" w:rsidP="00F956FC">
      <w:pPr>
        <w:pStyle w:val="2"/>
        <w:suppressLineNumbers/>
        <w:suppressAutoHyphens/>
        <w:rPr>
          <w:sz w:val="28"/>
          <w:szCs w:val="28"/>
        </w:rPr>
      </w:pPr>
      <w:r w:rsidRPr="0002702D">
        <w:rPr>
          <w:sz w:val="28"/>
          <w:szCs w:val="28"/>
        </w:rPr>
        <w:t xml:space="preserve">2. ПОРЯДОК </w:t>
      </w:r>
      <w:r w:rsidR="0058423B" w:rsidRPr="0002702D">
        <w:rPr>
          <w:sz w:val="28"/>
          <w:szCs w:val="28"/>
        </w:rPr>
        <w:t>ВЫПОЛНЕНИЯ</w:t>
      </w:r>
      <w:r w:rsidRPr="0002702D">
        <w:rPr>
          <w:sz w:val="28"/>
          <w:szCs w:val="28"/>
        </w:rPr>
        <w:t xml:space="preserve"> РАБОТ</w:t>
      </w:r>
      <w:r w:rsidR="00AF1675" w:rsidRPr="0002702D">
        <w:rPr>
          <w:sz w:val="28"/>
          <w:szCs w:val="28"/>
        </w:rPr>
        <w:t xml:space="preserve"> (</w:t>
      </w:r>
      <w:r w:rsidR="0058423B" w:rsidRPr="0002702D">
        <w:rPr>
          <w:sz w:val="28"/>
          <w:szCs w:val="28"/>
        </w:rPr>
        <w:t xml:space="preserve">ОКАЗАНИЯ </w:t>
      </w:r>
      <w:r w:rsidR="00AF1675" w:rsidRPr="0002702D">
        <w:rPr>
          <w:sz w:val="28"/>
          <w:szCs w:val="28"/>
        </w:rPr>
        <w:t>УСЛУГ)</w:t>
      </w:r>
    </w:p>
    <w:p w14:paraId="18C407EB" w14:textId="541302F3" w:rsidR="005A7B66" w:rsidRPr="0002702D" w:rsidRDefault="00A63FBC" w:rsidP="00F956FC">
      <w:pPr>
        <w:suppressAutoHyphens/>
        <w:ind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t xml:space="preserve">2.1. </w:t>
      </w:r>
      <w:proofErr w:type="gramStart"/>
      <w:r w:rsidR="00C77C61" w:rsidRPr="0002702D">
        <w:rPr>
          <w:sz w:val="28"/>
          <w:szCs w:val="28"/>
        </w:rPr>
        <w:t xml:space="preserve">При проведении работ </w:t>
      </w:r>
      <w:r w:rsidR="00AF1675" w:rsidRPr="0002702D">
        <w:rPr>
          <w:sz w:val="28"/>
          <w:szCs w:val="28"/>
        </w:rPr>
        <w:t>(</w:t>
      </w:r>
      <w:r w:rsidR="001D7FDD" w:rsidRPr="0002702D">
        <w:rPr>
          <w:sz w:val="28"/>
          <w:szCs w:val="28"/>
        </w:rPr>
        <w:t xml:space="preserve">оказании </w:t>
      </w:r>
      <w:r w:rsidR="00AF1675" w:rsidRPr="0002702D">
        <w:rPr>
          <w:sz w:val="28"/>
          <w:szCs w:val="28"/>
        </w:rPr>
        <w:t xml:space="preserve">услуг) </w:t>
      </w:r>
      <w:r w:rsidR="00C77C61" w:rsidRPr="0002702D">
        <w:rPr>
          <w:sz w:val="28"/>
          <w:szCs w:val="28"/>
        </w:rPr>
        <w:t xml:space="preserve">на территории </w:t>
      </w:r>
      <w:r w:rsidR="00354E68" w:rsidRPr="0002702D">
        <w:rPr>
          <w:sz w:val="28"/>
          <w:szCs w:val="28"/>
        </w:rPr>
        <w:t>Исполнителя</w:t>
      </w:r>
      <w:r w:rsidR="00C77C61" w:rsidRPr="0002702D">
        <w:rPr>
          <w:sz w:val="28"/>
          <w:szCs w:val="28"/>
        </w:rPr>
        <w:t>,</w:t>
      </w:r>
      <w:proofErr w:type="gramEnd"/>
      <w:r w:rsidR="00C77C61" w:rsidRPr="0002702D">
        <w:rPr>
          <w:sz w:val="28"/>
          <w:szCs w:val="28"/>
        </w:rPr>
        <w:t xml:space="preserve"> </w:t>
      </w:r>
      <w:r w:rsidR="007463AC" w:rsidRPr="0002702D">
        <w:rPr>
          <w:sz w:val="28"/>
          <w:szCs w:val="28"/>
        </w:rPr>
        <w:t>Исполнитель</w:t>
      </w:r>
      <w:r w:rsidRPr="0002702D">
        <w:rPr>
          <w:sz w:val="28"/>
          <w:szCs w:val="28"/>
        </w:rPr>
        <w:t xml:space="preserve"> принимает</w:t>
      </w:r>
      <w:r w:rsidR="00676826" w:rsidRPr="0002702D">
        <w:rPr>
          <w:sz w:val="28"/>
          <w:szCs w:val="28"/>
        </w:rPr>
        <w:t xml:space="preserve"> </w:t>
      </w:r>
      <w:r w:rsidR="00DC0AF8" w:rsidRPr="0002702D">
        <w:rPr>
          <w:sz w:val="28"/>
          <w:szCs w:val="28"/>
        </w:rPr>
        <w:t>оборудование</w:t>
      </w:r>
      <w:r w:rsidR="00980B4D" w:rsidRPr="0002702D">
        <w:rPr>
          <w:sz w:val="28"/>
          <w:szCs w:val="28"/>
        </w:rPr>
        <w:t xml:space="preserve"> </w:t>
      </w:r>
      <w:r w:rsidRPr="0002702D">
        <w:rPr>
          <w:sz w:val="28"/>
          <w:szCs w:val="28"/>
        </w:rPr>
        <w:t xml:space="preserve">в ремонт на основании </w:t>
      </w:r>
      <w:r w:rsidR="00980B4D" w:rsidRPr="0002702D">
        <w:rPr>
          <w:sz w:val="28"/>
          <w:szCs w:val="28"/>
        </w:rPr>
        <w:t>акт</w:t>
      </w:r>
      <w:r w:rsidR="00946002" w:rsidRPr="0002702D">
        <w:rPr>
          <w:sz w:val="28"/>
          <w:szCs w:val="28"/>
        </w:rPr>
        <w:t>а</w:t>
      </w:r>
      <w:r w:rsidR="00980B4D" w:rsidRPr="0002702D">
        <w:rPr>
          <w:sz w:val="28"/>
          <w:szCs w:val="28"/>
        </w:rPr>
        <w:t xml:space="preserve"> </w:t>
      </w:r>
      <w:r w:rsidR="004A2D46" w:rsidRPr="0002702D">
        <w:rPr>
          <w:sz w:val="28"/>
          <w:szCs w:val="28"/>
        </w:rPr>
        <w:t>приемки-пере</w:t>
      </w:r>
      <w:r w:rsidR="00F126B2" w:rsidRPr="0002702D">
        <w:rPr>
          <w:sz w:val="28"/>
          <w:szCs w:val="28"/>
        </w:rPr>
        <w:t>дачи</w:t>
      </w:r>
      <w:r w:rsidRPr="0002702D">
        <w:rPr>
          <w:sz w:val="28"/>
          <w:szCs w:val="28"/>
        </w:rPr>
        <w:t xml:space="preserve">, </w:t>
      </w:r>
      <w:r w:rsidR="00980B4D" w:rsidRPr="0002702D">
        <w:rPr>
          <w:sz w:val="28"/>
          <w:szCs w:val="28"/>
        </w:rPr>
        <w:t xml:space="preserve">подписанному </w:t>
      </w:r>
      <w:r w:rsidRPr="0002702D">
        <w:rPr>
          <w:sz w:val="28"/>
          <w:szCs w:val="28"/>
        </w:rPr>
        <w:t xml:space="preserve">уполномоченными лицами </w:t>
      </w:r>
      <w:r w:rsidR="00980B4D" w:rsidRPr="0002702D">
        <w:rPr>
          <w:sz w:val="28"/>
          <w:szCs w:val="28"/>
        </w:rPr>
        <w:t>Сторон</w:t>
      </w:r>
      <w:r w:rsidR="00C77C61" w:rsidRPr="0002702D">
        <w:rPr>
          <w:sz w:val="28"/>
          <w:szCs w:val="28"/>
        </w:rPr>
        <w:t xml:space="preserve"> </w:t>
      </w:r>
      <w:r w:rsidRPr="0002702D">
        <w:rPr>
          <w:sz w:val="28"/>
          <w:szCs w:val="28"/>
        </w:rPr>
        <w:t>с</w:t>
      </w:r>
      <w:r w:rsidR="00C77C61" w:rsidRPr="0002702D">
        <w:rPr>
          <w:sz w:val="28"/>
          <w:szCs w:val="28"/>
        </w:rPr>
        <w:t xml:space="preserve"> </w:t>
      </w:r>
      <w:r w:rsidRPr="0002702D">
        <w:rPr>
          <w:sz w:val="28"/>
          <w:szCs w:val="28"/>
        </w:rPr>
        <w:t>указанием</w:t>
      </w:r>
      <w:r w:rsidR="00C77C61" w:rsidRPr="0002702D">
        <w:rPr>
          <w:sz w:val="28"/>
          <w:szCs w:val="28"/>
        </w:rPr>
        <w:t xml:space="preserve"> </w:t>
      </w:r>
      <w:r w:rsidRPr="0002702D">
        <w:rPr>
          <w:sz w:val="28"/>
          <w:szCs w:val="28"/>
        </w:rPr>
        <w:t>комплектности</w:t>
      </w:r>
      <w:r w:rsidR="00C77C61" w:rsidRPr="0002702D">
        <w:rPr>
          <w:sz w:val="28"/>
          <w:szCs w:val="28"/>
        </w:rPr>
        <w:t xml:space="preserve"> </w:t>
      </w:r>
      <w:r w:rsidRPr="0002702D">
        <w:rPr>
          <w:sz w:val="28"/>
          <w:szCs w:val="28"/>
        </w:rPr>
        <w:t>сдаваемо</w:t>
      </w:r>
      <w:r w:rsidR="00DC0AF8" w:rsidRPr="0002702D">
        <w:rPr>
          <w:sz w:val="28"/>
          <w:szCs w:val="28"/>
        </w:rPr>
        <w:t>го</w:t>
      </w:r>
      <w:r w:rsidRPr="0002702D">
        <w:rPr>
          <w:sz w:val="28"/>
          <w:szCs w:val="28"/>
        </w:rPr>
        <w:t xml:space="preserve"> в ремонт </w:t>
      </w:r>
      <w:r w:rsidR="00DC0AF8" w:rsidRPr="0002702D">
        <w:rPr>
          <w:sz w:val="28"/>
          <w:szCs w:val="28"/>
        </w:rPr>
        <w:t>оборудования</w:t>
      </w:r>
      <w:r w:rsidRPr="0002702D">
        <w:rPr>
          <w:sz w:val="28"/>
          <w:szCs w:val="28"/>
        </w:rPr>
        <w:t>,</w:t>
      </w:r>
      <w:r w:rsidR="00C76B48" w:rsidRPr="0002702D">
        <w:rPr>
          <w:sz w:val="28"/>
          <w:szCs w:val="28"/>
        </w:rPr>
        <w:t xml:space="preserve"> </w:t>
      </w:r>
      <w:r w:rsidR="000A1784" w:rsidRPr="0002702D">
        <w:rPr>
          <w:sz w:val="28"/>
          <w:szCs w:val="28"/>
        </w:rPr>
        <w:t>а также предполагаемого объема</w:t>
      </w:r>
      <w:r w:rsidRPr="0002702D">
        <w:rPr>
          <w:sz w:val="28"/>
          <w:szCs w:val="28"/>
        </w:rPr>
        <w:t xml:space="preserve"> ремонтных работ</w:t>
      </w:r>
      <w:r w:rsidR="001D7FDD" w:rsidRPr="0002702D">
        <w:rPr>
          <w:sz w:val="28"/>
          <w:szCs w:val="28"/>
        </w:rPr>
        <w:t xml:space="preserve"> (оказанных услуг)</w:t>
      </w:r>
      <w:r w:rsidR="001E5320" w:rsidRPr="0002702D">
        <w:rPr>
          <w:sz w:val="28"/>
          <w:szCs w:val="28"/>
        </w:rPr>
        <w:t>.</w:t>
      </w:r>
    </w:p>
    <w:p w14:paraId="1CB90B22" w14:textId="6B353C4D" w:rsidR="00964F6C" w:rsidRPr="0002702D" w:rsidRDefault="00964F6C" w:rsidP="00F956FC">
      <w:pPr>
        <w:suppressAutoHyphens/>
        <w:ind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t xml:space="preserve">Исполнитель несет материальную ответственность за сохранность </w:t>
      </w:r>
      <w:r w:rsidR="00DC0AF8" w:rsidRPr="0002702D">
        <w:rPr>
          <w:sz w:val="28"/>
          <w:szCs w:val="28"/>
        </w:rPr>
        <w:t>оборудования</w:t>
      </w:r>
      <w:r w:rsidRPr="0002702D">
        <w:rPr>
          <w:sz w:val="28"/>
          <w:szCs w:val="28"/>
        </w:rPr>
        <w:t>, переданн</w:t>
      </w:r>
      <w:r w:rsidR="00DC0AF8" w:rsidRPr="0002702D">
        <w:rPr>
          <w:sz w:val="28"/>
          <w:szCs w:val="28"/>
        </w:rPr>
        <w:t>ого</w:t>
      </w:r>
      <w:r w:rsidRPr="0002702D">
        <w:rPr>
          <w:sz w:val="28"/>
          <w:szCs w:val="28"/>
        </w:rPr>
        <w:t xml:space="preserve"> ему Заказчиком, до принятия </w:t>
      </w:r>
      <w:r w:rsidR="00DC0AF8" w:rsidRPr="0002702D">
        <w:rPr>
          <w:sz w:val="28"/>
          <w:szCs w:val="28"/>
        </w:rPr>
        <w:t>оборудования</w:t>
      </w:r>
      <w:r w:rsidRPr="0002702D">
        <w:rPr>
          <w:sz w:val="28"/>
          <w:szCs w:val="28"/>
        </w:rPr>
        <w:t xml:space="preserve"> Заказчиком.</w:t>
      </w:r>
    </w:p>
    <w:p w14:paraId="33707A88" w14:textId="399F07CE" w:rsidR="00521C74" w:rsidRPr="0002702D" w:rsidRDefault="00A63FBC" w:rsidP="00F956FC">
      <w:pPr>
        <w:suppressAutoHyphens/>
        <w:ind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t>2.</w:t>
      </w:r>
      <w:r w:rsidR="005708B2" w:rsidRPr="0002702D">
        <w:rPr>
          <w:sz w:val="28"/>
          <w:szCs w:val="28"/>
        </w:rPr>
        <w:t>2</w:t>
      </w:r>
      <w:r w:rsidRPr="0002702D">
        <w:rPr>
          <w:sz w:val="28"/>
          <w:szCs w:val="28"/>
        </w:rPr>
        <w:t xml:space="preserve">. </w:t>
      </w:r>
      <w:r w:rsidR="007428A0" w:rsidRPr="0002702D">
        <w:rPr>
          <w:sz w:val="28"/>
          <w:szCs w:val="28"/>
        </w:rPr>
        <w:t xml:space="preserve">При проведении работ </w:t>
      </w:r>
      <w:r w:rsidR="00AF1675" w:rsidRPr="0002702D">
        <w:rPr>
          <w:sz w:val="28"/>
          <w:szCs w:val="28"/>
        </w:rPr>
        <w:t>(</w:t>
      </w:r>
      <w:r w:rsidR="001D7FDD" w:rsidRPr="0002702D">
        <w:rPr>
          <w:sz w:val="28"/>
          <w:szCs w:val="28"/>
        </w:rPr>
        <w:t xml:space="preserve">оказании </w:t>
      </w:r>
      <w:r w:rsidR="00AF1675" w:rsidRPr="0002702D">
        <w:rPr>
          <w:sz w:val="28"/>
          <w:szCs w:val="28"/>
        </w:rPr>
        <w:t xml:space="preserve">услуг) </w:t>
      </w:r>
      <w:r w:rsidR="007428A0" w:rsidRPr="0002702D">
        <w:rPr>
          <w:sz w:val="28"/>
          <w:szCs w:val="28"/>
        </w:rPr>
        <w:t xml:space="preserve">на территории </w:t>
      </w:r>
      <w:r w:rsidR="008A76D4" w:rsidRPr="0002702D">
        <w:rPr>
          <w:sz w:val="28"/>
          <w:szCs w:val="28"/>
        </w:rPr>
        <w:t>Заказчика</w:t>
      </w:r>
      <w:r w:rsidR="007428A0" w:rsidRPr="0002702D">
        <w:rPr>
          <w:sz w:val="28"/>
          <w:szCs w:val="28"/>
        </w:rPr>
        <w:t xml:space="preserve"> </w:t>
      </w:r>
      <w:r w:rsidR="007463AC" w:rsidRPr="0002702D">
        <w:rPr>
          <w:sz w:val="28"/>
          <w:szCs w:val="28"/>
        </w:rPr>
        <w:t>Исполнитель</w:t>
      </w:r>
      <w:r w:rsidR="007428A0" w:rsidRPr="0002702D">
        <w:rPr>
          <w:sz w:val="28"/>
          <w:szCs w:val="28"/>
        </w:rPr>
        <w:t xml:space="preserve"> составляет </w:t>
      </w:r>
      <w:r w:rsidR="00840A45" w:rsidRPr="0002702D">
        <w:rPr>
          <w:sz w:val="28"/>
          <w:szCs w:val="28"/>
        </w:rPr>
        <w:t>подтверждающий выполненный объем работ</w:t>
      </w:r>
      <w:r w:rsidR="001D7FDD" w:rsidRPr="0002702D">
        <w:rPr>
          <w:sz w:val="28"/>
          <w:szCs w:val="28"/>
        </w:rPr>
        <w:t xml:space="preserve"> (оказанных услуг)</w:t>
      </w:r>
      <w:r w:rsidR="00840A45" w:rsidRPr="0002702D">
        <w:rPr>
          <w:sz w:val="28"/>
          <w:szCs w:val="28"/>
        </w:rPr>
        <w:t xml:space="preserve"> </w:t>
      </w:r>
      <w:r w:rsidR="0064735C" w:rsidRPr="0002702D">
        <w:rPr>
          <w:sz w:val="28"/>
          <w:szCs w:val="28"/>
        </w:rPr>
        <w:t>сервисный отчет (акт о проделанной работе)</w:t>
      </w:r>
      <w:r w:rsidR="006D3195">
        <w:rPr>
          <w:sz w:val="28"/>
          <w:szCs w:val="28"/>
        </w:rPr>
        <w:t xml:space="preserve"> в отношении каждой единицы оборудования</w:t>
      </w:r>
      <w:r w:rsidR="007173AD" w:rsidRPr="0002702D">
        <w:rPr>
          <w:sz w:val="28"/>
          <w:szCs w:val="28"/>
        </w:rPr>
        <w:t>,</w:t>
      </w:r>
      <w:r w:rsidR="007428A0" w:rsidRPr="0002702D">
        <w:rPr>
          <w:sz w:val="28"/>
          <w:szCs w:val="28"/>
        </w:rPr>
        <w:t xml:space="preserve"> который подписывается на территории </w:t>
      </w:r>
      <w:r w:rsidR="008A76D4" w:rsidRPr="0002702D">
        <w:rPr>
          <w:sz w:val="28"/>
          <w:szCs w:val="28"/>
        </w:rPr>
        <w:t>Заказчика</w:t>
      </w:r>
      <w:r w:rsidR="007428A0" w:rsidRPr="0002702D">
        <w:rPr>
          <w:sz w:val="28"/>
          <w:szCs w:val="28"/>
        </w:rPr>
        <w:t xml:space="preserve"> уполномоченными лицами. </w:t>
      </w:r>
    </w:p>
    <w:p w14:paraId="7D197F6B" w14:textId="25C2640C" w:rsidR="007428A0" w:rsidRPr="0002702D" w:rsidRDefault="00521C74" w:rsidP="00F956FC">
      <w:pPr>
        <w:suppressAutoHyphens/>
        <w:ind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t xml:space="preserve">2.3. </w:t>
      </w:r>
      <w:r w:rsidR="00A63FBC" w:rsidRPr="0002702D">
        <w:rPr>
          <w:sz w:val="28"/>
          <w:szCs w:val="28"/>
        </w:rPr>
        <w:t>После выполнения ремонтных</w:t>
      </w:r>
      <w:r w:rsidR="0080272D" w:rsidRPr="0002702D">
        <w:rPr>
          <w:sz w:val="28"/>
          <w:szCs w:val="28"/>
        </w:rPr>
        <w:t xml:space="preserve"> </w:t>
      </w:r>
      <w:r w:rsidR="00A63FBC" w:rsidRPr="0002702D">
        <w:rPr>
          <w:sz w:val="28"/>
          <w:szCs w:val="28"/>
        </w:rPr>
        <w:t>работ</w:t>
      </w:r>
      <w:r w:rsidR="00AF1675" w:rsidRPr="0002702D">
        <w:rPr>
          <w:sz w:val="28"/>
          <w:szCs w:val="28"/>
        </w:rPr>
        <w:t xml:space="preserve"> (</w:t>
      </w:r>
      <w:r w:rsidR="001D7FDD" w:rsidRPr="0002702D">
        <w:rPr>
          <w:sz w:val="28"/>
          <w:szCs w:val="28"/>
        </w:rPr>
        <w:t xml:space="preserve">оказании сервисных </w:t>
      </w:r>
      <w:r w:rsidR="00AF1675" w:rsidRPr="0002702D">
        <w:rPr>
          <w:sz w:val="28"/>
          <w:szCs w:val="28"/>
        </w:rPr>
        <w:t>услуг)</w:t>
      </w:r>
      <w:r w:rsidR="00A63FBC" w:rsidRPr="0002702D">
        <w:rPr>
          <w:sz w:val="28"/>
          <w:szCs w:val="28"/>
        </w:rPr>
        <w:t xml:space="preserve"> </w:t>
      </w:r>
      <w:r w:rsidR="007463AC" w:rsidRPr="0002702D">
        <w:rPr>
          <w:sz w:val="28"/>
          <w:szCs w:val="28"/>
        </w:rPr>
        <w:t>Исполнитель</w:t>
      </w:r>
      <w:r w:rsidR="00A63FBC" w:rsidRPr="0002702D">
        <w:rPr>
          <w:sz w:val="28"/>
          <w:szCs w:val="28"/>
        </w:rPr>
        <w:t xml:space="preserve"> составляет </w:t>
      </w:r>
      <w:r w:rsidR="00754341" w:rsidRPr="0002702D">
        <w:rPr>
          <w:sz w:val="28"/>
          <w:szCs w:val="28"/>
        </w:rPr>
        <w:t>а</w:t>
      </w:r>
      <w:r w:rsidR="00343292" w:rsidRPr="0002702D">
        <w:rPr>
          <w:sz w:val="28"/>
          <w:szCs w:val="28"/>
        </w:rPr>
        <w:t>кт</w:t>
      </w:r>
      <w:r w:rsidR="001E6892" w:rsidRPr="0002702D">
        <w:rPr>
          <w:sz w:val="28"/>
          <w:szCs w:val="28"/>
        </w:rPr>
        <w:t xml:space="preserve"> </w:t>
      </w:r>
      <w:r w:rsidR="00AB6713" w:rsidRPr="0002702D">
        <w:rPr>
          <w:sz w:val="28"/>
          <w:szCs w:val="28"/>
        </w:rPr>
        <w:t>выполненных работ</w:t>
      </w:r>
      <w:r w:rsidR="001D7FDD" w:rsidRPr="0002702D">
        <w:rPr>
          <w:sz w:val="28"/>
          <w:szCs w:val="28"/>
        </w:rPr>
        <w:t xml:space="preserve"> (оказанных услуг)</w:t>
      </w:r>
      <w:r w:rsidR="00A63FBC" w:rsidRPr="0002702D">
        <w:rPr>
          <w:sz w:val="28"/>
          <w:szCs w:val="28"/>
        </w:rPr>
        <w:t xml:space="preserve">, </w:t>
      </w:r>
      <w:r w:rsidR="00D664AA" w:rsidRPr="0002702D">
        <w:rPr>
          <w:sz w:val="28"/>
          <w:szCs w:val="28"/>
        </w:rPr>
        <w:t xml:space="preserve">в котором устанавливается окончательная стоимость выполненных работ </w:t>
      </w:r>
      <w:r w:rsidR="00AF1675" w:rsidRPr="0002702D">
        <w:rPr>
          <w:sz w:val="28"/>
          <w:szCs w:val="28"/>
        </w:rPr>
        <w:t>(</w:t>
      </w:r>
      <w:r w:rsidR="001D7FDD" w:rsidRPr="0002702D">
        <w:rPr>
          <w:sz w:val="28"/>
          <w:szCs w:val="28"/>
        </w:rPr>
        <w:t>оказанных услуг</w:t>
      </w:r>
      <w:r w:rsidR="00AF1675" w:rsidRPr="0002702D">
        <w:rPr>
          <w:sz w:val="28"/>
          <w:szCs w:val="28"/>
        </w:rPr>
        <w:t xml:space="preserve">) </w:t>
      </w:r>
      <w:r w:rsidR="00142577" w:rsidRPr="0002702D">
        <w:rPr>
          <w:sz w:val="28"/>
          <w:szCs w:val="28"/>
        </w:rPr>
        <w:t>по ремонту</w:t>
      </w:r>
      <w:r w:rsidR="00D664AA" w:rsidRPr="0002702D">
        <w:rPr>
          <w:sz w:val="28"/>
          <w:szCs w:val="28"/>
        </w:rPr>
        <w:t xml:space="preserve"> </w:t>
      </w:r>
      <w:r w:rsidR="00142577" w:rsidRPr="0002702D">
        <w:rPr>
          <w:sz w:val="28"/>
          <w:szCs w:val="28"/>
        </w:rPr>
        <w:t>(сервисному</w:t>
      </w:r>
      <w:r w:rsidR="00D664AA" w:rsidRPr="0002702D">
        <w:rPr>
          <w:sz w:val="28"/>
          <w:szCs w:val="28"/>
        </w:rPr>
        <w:t xml:space="preserve"> </w:t>
      </w:r>
      <w:r w:rsidR="00142577" w:rsidRPr="0002702D">
        <w:rPr>
          <w:sz w:val="28"/>
          <w:szCs w:val="28"/>
        </w:rPr>
        <w:t>обслуживанию)</w:t>
      </w:r>
      <w:r w:rsidR="00862F37" w:rsidRPr="0002702D">
        <w:rPr>
          <w:sz w:val="28"/>
          <w:szCs w:val="28"/>
        </w:rPr>
        <w:t xml:space="preserve"> в количестве двух экземпляров</w:t>
      </w:r>
      <w:r w:rsidR="006D3195">
        <w:rPr>
          <w:sz w:val="28"/>
          <w:szCs w:val="28"/>
        </w:rPr>
        <w:t>, к которому в обязательном порядке приобщается перечень затраченных запасных частей (материалов) с указанием их стоимости</w:t>
      </w:r>
      <w:r w:rsidR="00DF2BD2" w:rsidRPr="0002702D">
        <w:rPr>
          <w:sz w:val="28"/>
          <w:szCs w:val="28"/>
        </w:rPr>
        <w:t>.</w:t>
      </w:r>
      <w:r w:rsidR="007428A0" w:rsidRPr="0002702D">
        <w:rPr>
          <w:sz w:val="28"/>
          <w:szCs w:val="28"/>
        </w:rPr>
        <w:t xml:space="preserve"> </w:t>
      </w:r>
      <w:r w:rsidR="00D664AA" w:rsidRPr="0002702D">
        <w:rPr>
          <w:sz w:val="28"/>
          <w:szCs w:val="28"/>
        </w:rPr>
        <w:t>Акт</w:t>
      </w:r>
      <w:r w:rsidR="00862F37" w:rsidRPr="0002702D">
        <w:rPr>
          <w:sz w:val="28"/>
          <w:szCs w:val="28"/>
        </w:rPr>
        <w:t xml:space="preserve"> </w:t>
      </w:r>
      <w:r w:rsidR="00D664AA" w:rsidRPr="0002702D">
        <w:rPr>
          <w:sz w:val="28"/>
          <w:szCs w:val="28"/>
        </w:rPr>
        <w:t>выполненны</w:t>
      </w:r>
      <w:r w:rsidR="00862F37" w:rsidRPr="0002702D">
        <w:rPr>
          <w:sz w:val="28"/>
          <w:szCs w:val="28"/>
        </w:rPr>
        <w:t>х</w:t>
      </w:r>
      <w:r w:rsidR="00D664AA" w:rsidRPr="0002702D">
        <w:rPr>
          <w:sz w:val="28"/>
          <w:szCs w:val="28"/>
        </w:rPr>
        <w:t xml:space="preserve"> работ</w:t>
      </w:r>
      <w:r w:rsidR="00AF1675" w:rsidRPr="0002702D">
        <w:rPr>
          <w:sz w:val="28"/>
          <w:szCs w:val="28"/>
        </w:rPr>
        <w:t xml:space="preserve"> (</w:t>
      </w:r>
      <w:r w:rsidR="001D7FDD" w:rsidRPr="0002702D">
        <w:rPr>
          <w:sz w:val="28"/>
          <w:szCs w:val="28"/>
        </w:rPr>
        <w:t xml:space="preserve">оказанных </w:t>
      </w:r>
      <w:r w:rsidR="00AF1675" w:rsidRPr="0002702D">
        <w:rPr>
          <w:sz w:val="28"/>
          <w:szCs w:val="28"/>
        </w:rPr>
        <w:t>услуг)</w:t>
      </w:r>
      <w:r w:rsidR="00D664AA" w:rsidRPr="0002702D">
        <w:rPr>
          <w:sz w:val="28"/>
          <w:szCs w:val="28"/>
        </w:rPr>
        <w:t xml:space="preserve"> подписывается уполномоченными лицами Сторон.</w:t>
      </w:r>
    </w:p>
    <w:p w14:paraId="563A236B" w14:textId="5F5D1F94" w:rsidR="00524C00" w:rsidRPr="0002702D" w:rsidRDefault="00A63FBC" w:rsidP="00F956FC">
      <w:pPr>
        <w:suppressAutoHyphens/>
        <w:ind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lastRenderedPageBreak/>
        <w:t>2.</w:t>
      </w:r>
      <w:r w:rsidR="00521C74" w:rsidRPr="0002702D">
        <w:rPr>
          <w:sz w:val="28"/>
          <w:szCs w:val="28"/>
        </w:rPr>
        <w:t>4</w:t>
      </w:r>
      <w:r w:rsidRPr="0002702D">
        <w:rPr>
          <w:sz w:val="28"/>
          <w:szCs w:val="28"/>
        </w:rPr>
        <w:t xml:space="preserve">. </w:t>
      </w:r>
      <w:r w:rsidR="00F91EDE" w:rsidRPr="0002702D">
        <w:rPr>
          <w:sz w:val="28"/>
          <w:szCs w:val="28"/>
        </w:rPr>
        <w:t xml:space="preserve">Заказчик обязан подписать акт выполненных работ </w:t>
      </w:r>
      <w:r w:rsidR="00AF1675" w:rsidRPr="0002702D">
        <w:rPr>
          <w:sz w:val="28"/>
          <w:szCs w:val="28"/>
        </w:rPr>
        <w:t>(</w:t>
      </w:r>
      <w:r w:rsidR="001D7FDD" w:rsidRPr="0002702D">
        <w:rPr>
          <w:sz w:val="28"/>
          <w:szCs w:val="28"/>
        </w:rPr>
        <w:t xml:space="preserve">оказанных </w:t>
      </w:r>
      <w:r w:rsidR="00AF1675" w:rsidRPr="0002702D">
        <w:rPr>
          <w:sz w:val="28"/>
          <w:szCs w:val="28"/>
        </w:rPr>
        <w:t xml:space="preserve">услуг) </w:t>
      </w:r>
      <w:r w:rsidR="00F91EDE" w:rsidRPr="0002702D">
        <w:rPr>
          <w:sz w:val="28"/>
          <w:szCs w:val="28"/>
        </w:rPr>
        <w:t xml:space="preserve">и предоставить его </w:t>
      </w:r>
      <w:r w:rsidR="004A409C" w:rsidRPr="0002702D">
        <w:rPr>
          <w:sz w:val="28"/>
          <w:szCs w:val="28"/>
        </w:rPr>
        <w:t>Исполнителю</w:t>
      </w:r>
      <w:r w:rsidR="00F91EDE" w:rsidRPr="0002702D">
        <w:rPr>
          <w:sz w:val="28"/>
          <w:szCs w:val="28"/>
        </w:rPr>
        <w:t xml:space="preserve"> в течение 10 (десяти) рабочих дней с момента его получения либо, при наличии недостатков, предоставить </w:t>
      </w:r>
      <w:r w:rsidR="004A409C" w:rsidRPr="0002702D">
        <w:rPr>
          <w:sz w:val="28"/>
          <w:szCs w:val="28"/>
        </w:rPr>
        <w:t>Исполнителю</w:t>
      </w:r>
      <w:r w:rsidR="00F91EDE" w:rsidRPr="0002702D">
        <w:rPr>
          <w:sz w:val="28"/>
          <w:szCs w:val="28"/>
        </w:rPr>
        <w:t xml:space="preserve"> мотивированный отказ от подписания акта выполненных работ </w:t>
      </w:r>
      <w:r w:rsidR="00AF1675" w:rsidRPr="0002702D">
        <w:rPr>
          <w:sz w:val="28"/>
          <w:szCs w:val="28"/>
        </w:rPr>
        <w:t>(</w:t>
      </w:r>
      <w:r w:rsidR="0030671A" w:rsidRPr="0002702D">
        <w:rPr>
          <w:sz w:val="28"/>
          <w:szCs w:val="28"/>
        </w:rPr>
        <w:t xml:space="preserve">оказанных </w:t>
      </w:r>
      <w:r w:rsidR="00AF1675" w:rsidRPr="0002702D">
        <w:rPr>
          <w:sz w:val="28"/>
          <w:szCs w:val="28"/>
        </w:rPr>
        <w:t xml:space="preserve">услуг) </w:t>
      </w:r>
      <w:r w:rsidR="00F91EDE" w:rsidRPr="0002702D">
        <w:rPr>
          <w:sz w:val="28"/>
          <w:szCs w:val="28"/>
        </w:rPr>
        <w:t>в тот же срок. По истечении указанного срока работы</w:t>
      </w:r>
      <w:r w:rsidR="00AF1675" w:rsidRPr="0002702D">
        <w:rPr>
          <w:sz w:val="28"/>
          <w:szCs w:val="28"/>
        </w:rPr>
        <w:t xml:space="preserve"> (услуги)</w:t>
      </w:r>
      <w:r w:rsidR="00F91EDE" w:rsidRPr="0002702D">
        <w:rPr>
          <w:sz w:val="28"/>
          <w:szCs w:val="28"/>
        </w:rPr>
        <w:t xml:space="preserve"> считаются выполненными надлежащим образом, принятыми Заказчиком в полном объеме и подлежат оплате в срок, установленный настоящим </w:t>
      </w:r>
      <w:r w:rsidR="004A409C" w:rsidRPr="0002702D">
        <w:rPr>
          <w:sz w:val="28"/>
          <w:szCs w:val="28"/>
        </w:rPr>
        <w:t>Д</w:t>
      </w:r>
      <w:r w:rsidR="00F91EDE" w:rsidRPr="0002702D">
        <w:rPr>
          <w:sz w:val="28"/>
          <w:szCs w:val="28"/>
        </w:rPr>
        <w:t>оговором, и Стороны признают юридическую силу акта выполненных работ</w:t>
      </w:r>
      <w:r w:rsidR="00AF1675" w:rsidRPr="0002702D">
        <w:rPr>
          <w:sz w:val="28"/>
          <w:szCs w:val="28"/>
        </w:rPr>
        <w:t xml:space="preserve"> (</w:t>
      </w:r>
      <w:r w:rsidR="0030671A" w:rsidRPr="0002702D">
        <w:rPr>
          <w:sz w:val="28"/>
          <w:szCs w:val="28"/>
        </w:rPr>
        <w:t xml:space="preserve">оказанных </w:t>
      </w:r>
      <w:r w:rsidR="00AF1675" w:rsidRPr="0002702D">
        <w:rPr>
          <w:sz w:val="28"/>
          <w:szCs w:val="28"/>
        </w:rPr>
        <w:t>услуг)</w:t>
      </w:r>
      <w:r w:rsidR="00F91EDE" w:rsidRPr="0002702D">
        <w:rPr>
          <w:sz w:val="28"/>
          <w:szCs w:val="28"/>
        </w:rPr>
        <w:t xml:space="preserve">, подписанного </w:t>
      </w:r>
      <w:r w:rsidR="007463AC" w:rsidRPr="0002702D">
        <w:rPr>
          <w:sz w:val="28"/>
          <w:szCs w:val="28"/>
        </w:rPr>
        <w:t>Исполнител</w:t>
      </w:r>
      <w:r w:rsidR="004A409C" w:rsidRPr="0002702D">
        <w:rPr>
          <w:sz w:val="28"/>
          <w:szCs w:val="28"/>
        </w:rPr>
        <w:t>ем</w:t>
      </w:r>
      <w:r w:rsidR="00F91EDE" w:rsidRPr="0002702D">
        <w:rPr>
          <w:sz w:val="28"/>
          <w:szCs w:val="28"/>
        </w:rPr>
        <w:t xml:space="preserve"> только при наличии письменного подтверждения о получении ак</w:t>
      </w:r>
      <w:r w:rsidR="004A409C" w:rsidRPr="0002702D">
        <w:rPr>
          <w:sz w:val="28"/>
          <w:szCs w:val="28"/>
        </w:rPr>
        <w:t xml:space="preserve">та выполненных работ </w:t>
      </w:r>
      <w:r w:rsidR="00AF1675" w:rsidRPr="0002702D">
        <w:rPr>
          <w:sz w:val="28"/>
          <w:szCs w:val="28"/>
        </w:rPr>
        <w:t>(</w:t>
      </w:r>
      <w:r w:rsidR="0030671A" w:rsidRPr="0002702D">
        <w:rPr>
          <w:sz w:val="28"/>
          <w:szCs w:val="28"/>
        </w:rPr>
        <w:t xml:space="preserve">оказанных </w:t>
      </w:r>
      <w:r w:rsidR="00AF1675" w:rsidRPr="0002702D">
        <w:rPr>
          <w:sz w:val="28"/>
          <w:szCs w:val="28"/>
        </w:rPr>
        <w:t xml:space="preserve">услуг) </w:t>
      </w:r>
      <w:r w:rsidR="004A409C" w:rsidRPr="0002702D">
        <w:rPr>
          <w:sz w:val="28"/>
          <w:szCs w:val="28"/>
        </w:rPr>
        <w:t>Заказчиком</w:t>
      </w:r>
      <w:r w:rsidR="00F91EDE" w:rsidRPr="0002702D">
        <w:rPr>
          <w:sz w:val="28"/>
          <w:szCs w:val="28"/>
        </w:rPr>
        <w:t>.</w:t>
      </w:r>
    </w:p>
    <w:p w14:paraId="676CAB52" w14:textId="494993EE" w:rsidR="00881F92" w:rsidRPr="0002702D" w:rsidRDefault="00881F92" w:rsidP="00F956FC">
      <w:pPr>
        <w:suppressAutoHyphens/>
        <w:ind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t xml:space="preserve">2.5. </w:t>
      </w:r>
      <w:r w:rsidR="007463AC" w:rsidRPr="0002702D">
        <w:rPr>
          <w:sz w:val="28"/>
          <w:szCs w:val="28"/>
        </w:rPr>
        <w:t>Исполнитель</w:t>
      </w:r>
      <w:r w:rsidRPr="0002702D">
        <w:rPr>
          <w:sz w:val="28"/>
          <w:szCs w:val="28"/>
        </w:rPr>
        <w:t xml:space="preserve"> обязуется </w:t>
      </w:r>
      <w:r w:rsidR="00B56C6E" w:rsidRPr="0002702D">
        <w:rPr>
          <w:sz w:val="28"/>
          <w:szCs w:val="28"/>
        </w:rPr>
        <w:t xml:space="preserve">в течение </w:t>
      </w:r>
      <w:r w:rsidR="00EF061A" w:rsidRPr="0002702D">
        <w:rPr>
          <w:sz w:val="28"/>
          <w:szCs w:val="28"/>
        </w:rPr>
        <w:t xml:space="preserve">3 (трех) </w:t>
      </w:r>
      <w:r w:rsidR="00B56C6E" w:rsidRPr="0002702D">
        <w:rPr>
          <w:sz w:val="28"/>
          <w:szCs w:val="28"/>
        </w:rPr>
        <w:t xml:space="preserve">рабочих дней </w:t>
      </w:r>
      <w:r w:rsidR="00EF061A" w:rsidRPr="0002702D">
        <w:rPr>
          <w:sz w:val="28"/>
          <w:szCs w:val="28"/>
        </w:rPr>
        <w:t xml:space="preserve">с момента получения заявки Заказчика </w:t>
      </w:r>
      <w:r w:rsidRPr="0002702D">
        <w:rPr>
          <w:sz w:val="28"/>
          <w:szCs w:val="28"/>
        </w:rPr>
        <w:t>устранить за свой счет дефекты и неполадки, обнаруженные Заказчиком в процессе приемки работ</w:t>
      </w:r>
      <w:r w:rsidR="00C15067" w:rsidRPr="0002702D">
        <w:rPr>
          <w:sz w:val="28"/>
          <w:szCs w:val="28"/>
        </w:rPr>
        <w:t xml:space="preserve"> </w:t>
      </w:r>
      <w:r w:rsidR="00AF1675" w:rsidRPr="0002702D">
        <w:rPr>
          <w:sz w:val="28"/>
          <w:szCs w:val="28"/>
        </w:rPr>
        <w:t xml:space="preserve">(услуг) </w:t>
      </w:r>
      <w:r w:rsidR="00C15067" w:rsidRPr="0002702D">
        <w:rPr>
          <w:sz w:val="28"/>
          <w:szCs w:val="28"/>
        </w:rPr>
        <w:t xml:space="preserve">и в течение гарантийного срока, </w:t>
      </w:r>
      <w:bookmarkStart w:id="0" w:name="_Hlk151392614"/>
      <w:r w:rsidR="0021065E" w:rsidRPr="0002702D">
        <w:rPr>
          <w:sz w:val="28"/>
          <w:szCs w:val="28"/>
        </w:rPr>
        <w:t>за исключением сложных ремонтных работ с применением заказных деталей</w:t>
      </w:r>
      <w:bookmarkEnd w:id="0"/>
      <w:r w:rsidR="0021065E" w:rsidRPr="0002702D">
        <w:rPr>
          <w:sz w:val="28"/>
          <w:szCs w:val="28"/>
        </w:rPr>
        <w:t>.</w:t>
      </w:r>
      <w:r w:rsidR="0021065E" w:rsidRPr="0002702D">
        <w:rPr>
          <w:bCs/>
          <w:sz w:val="30"/>
          <w:szCs w:val="30"/>
        </w:rPr>
        <w:t xml:space="preserve"> </w:t>
      </w:r>
    </w:p>
    <w:p w14:paraId="2D9B72CA" w14:textId="0D95D6C9" w:rsidR="00C7472C" w:rsidRPr="0002702D" w:rsidRDefault="00C7472C" w:rsidP="00F956FC">
      <w:pPr>
        <w:suppressAutoHyphens/>
        <w:ind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t xml:space="preserve">2.6. </w:t>
      </w:r>
      <w:r w:rsidR="00320AB4" w:rsidRPr="0002702D">
        <w:rPr>
          <w:sz w:val="28"/>
          <w:szCs w:val="28"/>
        </w:rPr>
        <w:t xml:space="preserve">Работы </w:t>
      </w:r>
      <w:r w:rsidR="00AF1675" w:rsidRPr="0002702D">
        <w:rPr>
          <w:sz w:val="28"/>
          <w:szCs w:val="28"/>
        </w:rPr>
        <w:t xml:space="preserve">(услуги) </w:t>
      </w:r>
      <w:r w:rsidR="00320AB4" w:rsidRPr="0002702D">
        <w:rPr>
          <w:sz w:val="28"/>
          <w:szCs w:val="28"/>
        </w:rPr>
        <w:t>должны выполняться в соответствии с техническими нормативными</w:t>
      </w:r>
      <w:r w:rsidRPr="0002702D">
        <w:rPr>
          <w:sz w:val="28"/>
          <w:szCs w:val="28"/>
        </w:rPr>
        <w:t xml:space="preserve"> </w:t>
      </w:r>
      <w:r w:rsidR="00320AB4" w:rsidRPr="0002702D">
        <w:rPr>
          <w:sz w:val="28"/>
          <w:szCs w:val="28"/>
        </w:rPr>
        <w:t xml:space="preserve">правовыми актами Республики Беларусь, </w:t>
      </w:r>
      <w:r w:rsidRPr="0002702D">
        <w:rPr>
          <w:sz w:val="28"/>
          <w:szCs w:val="28"/>
        </w:rPr>
        <w:t xml:space="preserve">соответствовать нормативным требованиям, обеспечивающим безопасность эксплуатации </w:t>
      </w:r>
      <w:r w:rsidR="00FC59AC" w:rsidRPr="0002702D">
        <w:rPr>
          <w:sz w:val="28"/>
          <w:szCs w:val="28"/>
        </w:rPr>
        <w:t>оборудования</w:t>
      </w:r>
      <w:r w:rsidR="00CD7073" w:rsidRPr="0002702D">
        <w:rPr>
          <w:sz w:val="28"/>
          <w:szCs w:val="28"/>
        </w:rPr>
        <w:t>, и стандартам качества, установленным для данного вида работ в Республике Беларусь</w:t>
      </w:r>
      <w:r w:rsidRPr="0002702D">
        <w:rPr>
          <w:sz w:val="28"/>
          <w:szCs w:val="28"/>
        </w:rPr>
        <w:t>.</w:t>
      </w:r>
    </w:p>
    <w:p w14:paraId="18FFF632" w14:textId="76DF19E4" w:rsidR="00C7472C" w:rsidRDefault="00C7472C" w:rsidP="00F956FC">
      <w:pPr>
        <w:suppressAutoHyphens/>
        <w:ind w:firstLine="567"/>
        <w:jc w:val="both"/>
        <w:rPr>
          <w:spacing w:val="-4"/>
          <w:sz w:val="28"/>
          <w:szCs w:val="28"/>
        </w:rPr>
      </w:pPr>
      <w:r w:rsidRPr="0002702D">
        <w:rPr>
          <w:sz w:val="28"/>
          <w:szCs w:val="28"/>
        </w:rPr>
        <w:t>2.7. Качество запасных частей и расходных материалов, связанных с техническим обслуживанием и ремонтом, должно соответствовать техническим и гарантийным условиям предприятия-изготовителя</w:t>
      </w:r>
      <w:r w:rsidR="000064B3" w:rsidRPr="0002702D">
        <w:rPr>
          <w:sz w:val="28"/>
          <w:szCs w:val="28"/>
        </w:rPr>
        <w:t xml:space="preserve"> </w:t>
      </w:r>
      <w:r w:rsidR="00FC59AC" w:rsidRPr="0002702D">
        <w:rPr>
          <w:sz w:val="28"/>
          <w:szCs w:val="28"/>
        </w:rPr>
        <w:t>оборудования</w:t>
      </w:r>
      <w:r w:rsidRPr="0002702D">
        <w:rPr>
          <w:spacing w:val="-4"/>
          <w:sz w:val="28"/>
          <w:szCs w:val="28"/>
        </w:rPr>
        <w:t>.</w:t>
      </w:r>
    </w:p>
    <w:p w14:paraId="67F12CC6" w14:textId="255ABA0A" w:rsidR="004D507B" w:rsidRPr="004D507B" w:rsidRDefault="004D507B" w:rsidP="00F956FC">
      <w:pPr>
        <w:suppressAutoHyphens/>
        <w:ind w:firstLine="567"/>
        <w:jc w:val="both"/>
        <w:rPr>
          <w:spacing w:val="-4"/>
          <w:sz w:val="28"/>
          <w:szCs w:val="28"/>
        </w:rPr>
      </w:pPr>
      <w:r w:rsidRPr="004D507B">
        <w:rPr>
          <w:spacing w:val="-4"/>
          <w:sz w:val="28"/>
          <w:szCs w:val="28"/>
        </w:rPr>
        <w:t xml:space="preserve">2.8. </w:t>
      </w:r>
      <w:r>
        <w:rPr>
          <w:spacing w:val="-4"/>
          <w:sz w:val="28"/>
          <w:szCs w:val="28"/>
        </w:rPr>
        <w:t>После получения от Заказчика заявки Исполнитель выставляет предварительную смету, в которой указывается стоимость работ, перечень необходимых запасных частей (материалов), их стоимость. Предварительная смета подписывается Заказчиком.</w:t>
      </w:r>
    </w:p>
    <w:p w14:paraId="0F6DA58D" w14:textId="77777777" w:rsidR="004F7525" w:rsidRPr="0002702D" w:rsidRDefault="004F7525" w:rsidP="00F956FC">
      <w:pPr>
        <w:suppressAutoHyphens/>
        <w:ind w:firstLine="720"/>
        <w:jc w:val="both"/>
        <w:rPr>
          <w:sz w:val="28"/>
          <w:szCs w:val="28"/>
        </w:rPr>
      </w:pPr>
    </w:p>
    <w:p w14:paraId="7C74D85A" w14:textId="77777777" w:rsidR="00524C00" w:rsidRPr="0002702D" w:rsidRDefault="00A63FBC" w:rsidP="00F956FC">
      <w:pPr>
        <w:pStyle w:val="2"/>
        <w:suppressLineNumbers/>
        <w:suppressAutoHyphens/>
        <w:rPr>
          <w:sz w:val="28"/>
          <w:szCs w:val="28"/>
        </w:rPr>
      </w:pPr>
      <w:r w:rsidRPr="0002702D">
        <w:rPr>
          <w:sz w:val="28"/>
          <w:szCs w:val="28"/>
        </w:rPr>
        <w:t xml:space="preserve">3. </w:t>
      </w:r>
      <w:r w:rsidR="002A3A5E" w:rsidRPr="0002702D">
        <w:rPr>
          <w:sz w:val="28"/>
          <w:szCs w:val="28"/>
        </w:rPr>
        <w:t>УСЛОВИЯ ОПЛАТЫ</w:t>
      </w:r>
      <w:r w:rsidR="00521C74" w:rsidRPr="0002702D">
        <w:rPr>
          <w:sz w:val="28"/>
          <w:szCs w:val="28"/>
        </w:rPr>
        <w:t xml:space="preserve"> И </w:t>
      </w:r>
      <w:r w:rsidR="00D80B0D" w:rsidRPr="0002702D">
        <w:rPr>
          <w:sz w:val="28"/>
          <w:szCs w:val="28"/>
        </w:rPr>
        <w:t>ПОРЯДОК РАСЧЕТОВ</w:t>
      </w:r>
    </w:p>
    <w:p w14:paraId="299CF580" w14:textId="2FCFC307" w:rsidR="001A5C2C" w:rsidRPr="0002702D" w:rsidRDefault="001A5C2C" w:rsidP="00F956FC">
      <w:pPr>
        <w:suppressAutoHyphens/>
        <w:ind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t>3.1.</w:t>
      </w:r>
      <w:r w:rsidR="00A63FBC" w:rsidRPr="0002702D">
        <w:rPr>
          <w:sz w:val="28"/>
          <w:szCs w:val="28"/>
        </w:rPr>
        <w:t xml:space="preserve"> Платежи по </w:t>
      </w:r>
      <w:r w:rsidR="008C7199" w:rsidRPr="0002702D">
        <w:rPr>
          <w:sz w:val="28"/>
          <w:szCs w:val="28"/>
        </w:rPr>
        <w:t xml:space="preserve">каждому </w:t>
      </w:r>
      <w:r w:rsidR="002214E4" w:rsidRPr="0002702D">
        <w:rPr>
          <w:sz w:val="28"/>
          <w:szCs w:val="28"/>
        </w:rPr>
        <w:t>виду работ</w:t>
      </w:r>
      <w:r w:rsidR="008C7199" w:rsidRPr="0002702D">
        <w:rPr>
          <w:sz w:val="28"/>
          <w:szCs w:val="28"/>
        </w:rPr>
        <w:t xml:space="preserve"> </w:t>
      </w:r>
      <w:r w:rsidR="00E60D96" w:rsidRPr="0002702D">
        <w:rPr>
          <w:sz w:val="28"/>
          <w:szCs w:val="28"/>
        </w:rPr>
        <w:t>(услуг)</w:t>
      </w:r>
      <w:r w:rsidR="006D3195">
        <w:rPr>
          <w:sz w:val="28"/>
          <w:szCs w:val="28"/>
        </w:rPr>
        <w:t>, а также стоимость запасных частей (материалов)</w:t>
      </w:r>
      <w:r w:rsidR="00E60D96" w:rsidRPr="0002702D">
        <w:rPr>
          <w:sz w:val="28"/>
          <w:szCs w:val="28"/>
        </w:rPr>
        <w:t xml:space="preserve"> </w:t>
      </w:r>
      <w:r w:rsidR="00F90245" w:rsidRPr="0002702D">
        <w:rPr>
          <w:sz w:val="28"/>
          <w:szCs w:val="28"/>
        </w:rPr>
        <w:t>перечисля</w:t>
      </w:r>
      <w:r w:rsidR="008C7199" w:rsidRPr="0002702D">
        <w:rPr>
          <w:sz w:val="28"/>
          <w:szCs w:val="28"/>
        </w:rPr>
        <w:t>ю</w:t>
      </w:r>
      <w:r w:rsidR="00F90245" w:rsidRPr="0002702D">
        <w:rPr>
          <w:sz w:val="28"/>
          <w:szCs w:val="28"/>
        </w:rPr>
        <w:t xml:space="preserve">тся на расчетный счет </w:t>
      </w:r>
      <w:r w:rsidR="002214E4" w:rsidRPr="0002702D">
        <w:rPr>
          <w:sz w:val="28"/>
          <w:szCs w:val="28"/>
        </w:rPr>
        <w:t xml:space="preserve">Исполнителя </w:t>
      </w:r>
      <w:r w:rsidR="0042071D" w:rsidRPr="0002702D">
        <w:rPr>
          <w:sz w:val="28"/>
          <w:szCs w:val="28"/>
        </w:rPr>
        <w:t xml:space="preserve">в течение </w:t>
      </w:r>
      <w:r w:rsidR="004D507B">
        <w:rPr>
          <w:sz w:val="28"/>
          <w:szCs w:val="28"/>
        </w:rPr>
        <w:t>__________________</w:t>
      </w:r>
      <w:r w:rsidR="007A4C1F" w:rsidRPr="0002702D">
        <w:rPr>
          <w:sz w:val="28"/>
          <w:szCs w:val="28"/>
        </w:rPr>
        <w:t xml:space="preserve"> </w:t>
      </w:r>
      <w:r w:rsidR="004D507B">
        <w:rPr>
          <w:sz w:val="28"/>
          <w:szCs w:val="28"/>
        </w:rPr>
        <w:t xml:space="preserve">календарных </w:t>
      </w:r>
      <w:r w:rsidR="00A63FBC" w:rsidRPr="0002702D">
        <w:rPr>
          <w:sz w:val="28"/>
          <w:szCs w:val="28"/>
        </w:rPr>
        <w:t xml:space="preserve">дней </w:t>
      </w:r>
      <w:r w:rsidR="00142577" w:rsidRPr="0002702D">
        <w:rPr>
          <w:sz w:val="28"/>
          <w:szCs w:val="28"/>
        </w:rPr>
        <w:t>с момента</w:t>
      </w:r>
      <w:r w:rsidR="007428A0" w:rsidRPr="0002702D">
        <w:rPr>
          <w:sz w:val="28"/>
          <w:szCs w:val="28"/>
        </w:rPr>
        <w:t xml:space="preserve"> </w:t>
      </w:r>
      <w:r w:rsidR="006958A9" w:rsidRPr="0002702D">
        <w:rPr>
          <w:sz w:val="28"/>
          <w:szCs w:val="28"/>
        </w:rPr>
        <w:t>подписания Заказчиком</w:t>
      </w:r>
      <w:r w:rsidR="00E56414" w:rsidRPr="0002702D">
        <w:rPr>
          <w:sz w:val="28"/>
          <w:szCs w:val="28"/>
        </w:rPr>
        <w:t xml:space="preserve"> акта </w:t>
      </w:r>
      <w:r w:rsidR="00754341" w:rsidRPr="0002702D">
        <w:rPr>
          <w:sz w:val="28"/>
          <w:szCs w:val="28"/>
        </w:rPr>
        <w:t>выполненны</w:t>
      </w:r>
      <w:r w:rsidR="00862F37" w:rsidRPr="0002702D">
        <w:rPr>
          <w:sz w:val="28"/>
          <w:szCs w:val="28"/>
        </w:rPr>
        <w:t>х</w:t>
      </w:r>
      <w:r w:rsidR="00754341" w:rsidRPr="0002702D">
        <w:rPr>
          <w:sz w:val="28"/>
          <w:szCs w:val="28"/>
        </w:rPr>
        <w:t xml:space="preserve"> работ </w:t>
      </w:r>
      <w:r w:rsidR="00E60D96" w:rsidRPr="0002702D">
        <w:rPr>
          <w:sz w:val="28"/>
          <w:szCs w:val="28"/>
        </w:rPr>
        <w:t xml:space="preserve">(оказанных услуг) </w:t>
      </w:r>
      <w:r w:rsidR="00754341" w:rsidRPr="0002702D">
        <w:rPr>
          <w:sz w:val="28"/>
          <w:szCs w:val="28"/>
        </w:rPr>
        <w:t>в соответствии с пунктом 2.</w:t>
      </w:r>
      <w:r w:rsidR="0030087B" w:rsidRPr="0002702D">
        <w:rPr>
          <w:sz w:val="28"/>
          <w:szCs w:val="28"/>
        </w:rPr>
        <w:t>4</w:t>
      </w:r>
      <w:r w:rsidR="00754341" w:rsidRPr="0002702D">
        <w:rPr>
          <w:sz w:val="28"/>
          <w:szCs w:val="28"/>
        </w:rPr>
        <w:t xml:space="preserve">. настоящего </w:t>
      </w:r>
      <w:r w:rsidR="002214E4" w:rsidRPr="0002702D">
        <w:rPr>
          <w:sz w:val="28"/>
          <w:szCs w:val="28"/>
        </w:rPr>
        <w:t>Д</w:t>
      </w:r>
      <w:r w:rsidR="00754341" w:rsidRPr="0002702D">
        <w:rPr>
          <w:sz w:val="28"/>
          <w:szCs w:val="28"/>
        </w:rPr>
        <w:t>оговора.</w:t>
      </w:r>
      <w:r w:rsidRPr="0002702D">
        <w:rPr>
          <w:sz w:val="28"/>
          <w:szCs w:val="28"/>
        </w:rPr>
        <w:t xml:space="preserve"> </w:t>
      </w:r>
    </w:p>
    <w:p w14:paraId="4BAA848E" w14:textId="2D6B3362" w:rsidR="00A63FBC" w:rsidRPr="0002702D" w:rsidRDefault="001A5C2C" w:rsidP="00F956FC">
      <w:pPr>
        <w:suppressAutoHyphens/>
        <w:ind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t>3.</w:t>
      </w:r>
      <w:r w:rsidR="009164AA" w:rsidRPr="0002702D">
        <w:rPr>
          <w:sz w:val="28"/>
          <w:szCs w:val="28"/>
        </w:rPr>
        <w:t>2</w:t>
      </w:r>
      <w:r w:rsidR="00A63FBC" w:rsidRPr="0002702D">
        <w:rPr>
          <w:sz w:val="28"/>
          <w:szCs w:val="28"/>
        </w:rPr>
        <w:t xml:space="preserve">. </w:t>
      </w:r>
      <w:proofErr w:type="gramStart"/>
      <w:r w:rsidR="0000009E" w:rsidRPr="0002702D">
        <w:rPr>
          <w:sz w:val="28"/>
          <w:szCs w:val="28"/>
        </w:rPr>
        <w:t>П</w:t>
      </w:r>
      <w:r w:rsidR="00524C00" w:rsidRPr="0002702D">
        <w:rPr>
          <w:sz w:val="28"/>
          <w:szCs w:val="28"/>
        </w:rPr>
        <w:t xml:space="preserve">ри </w:t>
      </w:r>
      <w:r w:rsidR="002214E4" w:rsidRPr="0002702D">
        <w:rPr>
          <w:sz w:val="28"/>
          <w:szCs w:val="28"/>
        </w:rPr>
        <w:t>выполнении работ</w:t>
      </w:r>
      <w:r w:rsidR="00524C00" w:rsidRPr="0002702D">
        <w:rPr>
          <w:sz w:val="28"/>
          <w:szCs w:val="28"/>
        </w:rPr>
        <w:t xml:space="preserve"> </w:t>
      </w:r>
      <w:r w:rsidR="00E60D96" w:rsidRPr="0002702D">
        <w:rPr>
          <w:sz w:val="28"/>
          <w:szCs w:val="28"/>
        </w:rPr>
        <w:t xml:space="preserve">(оказании услуг) </w:t>
      </w:r>
      <w:r w:rsidR="00524C00" w:rsidRPr="0002702D">
        <w:rPr>
          <w:sz w:val="28"/>
          <w:szCs w:val="28"/>
        </w:rPr>
        <w:t xml:space="preserve">на территории </w:t>
      </w:r>
      <w:r w:rsidR="002214E4" w:rsidRPr="0002702D">
        <w:rPr>
          <w:sz w:val="28"/>
          <w:szCs w:val="28"/>
        </w:rPr>
        <w:t>Исполнителя</w:t>
      </w:r>
      <w:r w:rsidR="00524C00" w:rsidRPr="0002702D">
        <w:rPr>
          <w:sz w:val="28"/>
          <w:szCs w:val="28"/>
        </w:rPr>
        <w:t>,</w:t>
      </w:r>
      <w:proofErr w:type="gramEnd"/>
      <w:r w:rsidR="00524C00" w:rsidRPr="0002702D">
        <w:rPr>
          <w:sz w:val="28"/>
          <w:szCs w:val="28"/>
        </w:rPr>
        <w:t xml:space="preserve"> </w:t>
      </w:r>
      <w:r w:rsidR="007463AC" w:rsidRPr="0002702D">
        <w:rPr>
          <w:sz w:val="28"/>
          <w:szCs w:val="28"/>
        </w:rPr>
        <w:t>Исполнитель</w:t>
      </w:r>
      <w:r w:rsidR="00A63FBC" w:rsidRPr="0002702D">
        <w:rPr>
          <w:sz w:val="28"/>
          <w:szCs w:val="28"/>
        </w:rPr>
        <w:t xml:space="preserve"> не приступает к выполнению ремонт</w:t>
      </w:r>
      <w:r w:rsidR="007C1844" w:rsidRPr="0002702D">
        <w:rPr>
          <w:sz w:val="28"/>
          <w:szCs w:val="28"/>
        </w:rPr>
        <w:t xml:space="preserve">ных работ </w:t>
      </w:r>
      <w:r w:rsidR="00E60D96" w:rsidRPr="0002702D">
        <w:rPr>
          <w:sz w:val="28"/>
          <w:szCs w:val="28"/>
        </w:rPr>
        <w:t xml:space="preserve">(услуг) </w:t>
      </w:r>
      <w:r w:rsidR="007C1844" w:rsidRPr="0002702D">
        <w:rPr>
          <w:sz w:val="28"/>
          <w:szCs w:val="28"/>
        </w:rPr>
        <w:t>до</w:t>
      </w:r>
      <w:r w:rsidR="000C4195" w:rsidRPr="0002702D">
        <w:rPr>
          <w:sz w:val="28"/>
          <w:szCs w:val="28"/>
        </w:rPr>
        <w:t xml:space="preserve"> момента </w:t>
      </w:r>
      <w:r w:rsidR="007C1844" w:rsidRPr="0002702D">
        <w:rPr>
          <w:sz w:val="28"/>
          <w:szCs w:val="28"/>
        </w:rPr>
        <w:t xml:space="preserve">подписания </w:t>
      </w:r>
      <w:r w:rsidR="00862F37" w:rsidRPr="0002702D">
        <w:rPr>
          <w:sz w:val="28"/>
          <w:szCs w:val="28"/>
        </w:rPr>
        <w:t xml:space="preserve">Заказчиком </w:t>
      </w:r>
      <w:r w:rsidR="007C1844" w:rsidRPr="0002702D">
        <w:rPr>
          <w:sz w:val="28"/>
          <w:szCs w:val="28"/>
        </w:rPr>
        <w:t>акта</w:t>
      </w:r>
      <w:r w:rsidR="00242325" w:rsidRPr="0002702D">
        <w:rPr>
          <w:sz w:val="28"/>
          <w:szCs w:val="28"/>
        </w:rPr>
        <w:t xml:space="preserve"> прие</w:t>
      </w:r>
      <w:r w:rsidR="00AA2853" w:rsidRPr="0002702D">
        <w:rPr>
          <w:sz w:val="28"/>
          <w:szCs w:val="28"/>
        </w:rPr>
        <w:t>ма-передачи</w:t>
      </w:r>
      <w:r w:rsidR="00BC0DEF" w:rsidRPr="0002702D">
        <w:rPr>
          <w:sz w:val="28"/>
          <w:szCs w:val="28"/>
        </w:rPr>
        <w:t xml:space="preserve"> </w:t>
      </w:r>
      <w:r w:rsidR="00FC59AC" w:rsidRPr="0002702D">
        <w:rPr>
          <w:sz w:val="28"/>
          <w:szCs w:val="28"/>
        </w:rPr>
        <w:t>оборудования</w:t>
      </w:r>
      <w:r w:rsidR="00FC142B" w:rsidRPr="0002702D">
        <w:rPr>
          <w:sz w:val="28"/>
          <w:szCs w:val="28"/>
        </w:rPr>
        <w:t xml:space="preserve"> </w:t>
      </w:r>
      <w:r w:rsidR="00582A8D" w:rsidRPr="0002702D">
        <w:rPr>
          <w:sz w:val="28"/>
          <w:szCs w:val="28"/>
        </w:rPr>
        <w:t>в ремонт</w:t>
      </w:r>
      <w:r w:rsidR="00524C00" w:rsidRPr="0002702D">
        <w:rPr>
          <w:sz w:val="28"/>
          <w:szCs w:val="28"/>
        </w:rPr>
        <w:t>.</w:t>
      </w:r>
    </w:p>
    <w:p w14:paraId="4EFDA2BF" w14:textId="34381597" w:rsidR="00152F2B" w:rsidRPr="0002702D" w:rsidRDefault="004949C4" w:rsidP="00F956FC">
      <w:pPr>
        <w:suppressAutoHyphens/>
        <w:ind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t xml:space="preserve">3.3. </w:t>
      </w:r>
      <w:r w:rsidR="00152F2B" w:rsidRPr="0002702D">
        <w:rPr>
          <w:bCs/>
          <w:sz w:val="28"/>
          <w:szCs w:val="28"/>
        </w:rPr>
        <w:t xml:space="preserve">Стоимость </w:t>
      </w:r>
      <w:r w:rsidR="002214E4" w:rsidRPr="0002702D">
        <w:rPr>
          <w:sz w:val="28"/>
          <w:szCs w:val="28"/>
        </w:rPr>
        <w:t>работ</w:t>
      </w:r>
      <w:r w:rsidR="00152F2B" w:rsidRPr="0002702D">
        <w:rPr>
          <w:sz w:val="28"/>
          <w:szCs w:val="28"/>
        </w:rPr>
        <w:t xml:space="preserve"> </w:t>
      </w:r>
      <w:r w:rsidR="00E60D96" w:rsidRPr="0002702D">
        <w:rPr>
          <w:sz w:val="28"/>
          <w:szCs w:val="28"/>
        </w:rPr>
        <w:t xml:space="preserve">(услуг) </w:t>
      </w:r>
      <w:r w:rsidR="00152F2B" w:rsidRPr="0002702D">
        <w:rPr>
          <w:sz w:val="28"/>
          <w:szCs w:val="28"/>
        </w:rPr>
        <w:t xml:space="preserve">указывается в Приложении </w:t>
      </w:r>
      <w:r w:rsidR="002214E4" w:rsidRPr="0002702D">
        <w:rPr>
          <w:sz w:val="28"/>
          <w:szCs w:val="28"/>
        </w:rPr>
        <w:t xml:space="preserve">№ </w:t>
      </w:r>
      <w:r w:rsidR="00152F2B" w:rsidRPr="0002702D">
        <w:rPr>
          <w:sz w:val="28"/>
          <w:szCs w:val="28"/>
        </w:rPr>
        <w:t xml:space="preserve">2 к настоящему </w:t>
      </w:r>
      <w:r w:rsidR="002214E4" w:rsidRPr="0002702D">
        <w:rPr>
          <w:sz w:val="28"/>
          <w:szCs w:val="28"/>
        </w:rPr>
        <w:t>Д</w:t>
      </w:r>
      <w:r w:rsidR="00152F2B" w:rsidRPr="0002702D">
        <w:rPr>
          <w:sz w:val="28"/>
          <w:szCs w:val="28"/>
        </w:rPr>
        <w:t xml:space="preserve">оговору, которое является </w:t>
      </w:r>
      <w:r w:rsidR="002214E4" w:rsidRPr="0002702D">
        <w:rPr>
          <w:sz w:val="28"/>
          <w:szCs w:val="28"/>
        </w:rPr>
        <w:t xml:space="preserve">его </w:t>
      </w:r>
      <w:r w:rsidR="00152F2B" w:rsidRPr="0002702D">
        <w:rPr>
          <w:sz w:val="28"/>
          <w:szCs w:val="28"/>
        </w:rPr>
        <w:t xml:space="preserve">неотъемлемой частью. </w:t>
      </w:r>
    </w:p>
    <w:p w14:paraId="3DF79FA3" w14:textId="2E5B54EF" w:rsidR="00027A02" w:rsidRPr="0002702D" w:rsidRDefault="00152F2B" w:rsidP="00027A02">
      <w:pPr>
        <w:suppressAutoHyphens/>
        <w:ind w:firstLine="567"/>
        <w:jc w:val="both"/>
        <w:rPr>
          <w:bCs/>
          <w:sz w:val="28"/>
          <w:szCs w:val="28"/>
        </w:rPr>
      </w:pPr>
      <w:r w:rsidRPr="0002702D">
        <w:rPr>
          <w:sz w:val="28"/>
          <w:szCs w:val="28"/>
        </w:rPr>
        <w:t xml:space="preserve">3.4. </w:t>
      </w:r>
      <w:r w:rsidRPr="0002702D">
        <w:rPr>
          <w:bCs/>
          <w:sz w:val="28"/>
          <w:szCs w:val="28"/>
        </w:rPr>
        <w:t xml:space="preserve">Стоимость </w:t>
      </w:r>
      <w:r w:rsidRPr="0002702D">
        <w:rPr>
          <w:sz w:val="28"/>
          <w:szCs w:val="28"/>
        </w:rPr>
        <w:t>работ</w:t>
      </w:r>
      <w:r w:rsidR="00E60D96" w:rsidRPr="0002702D">
        <w:rPr>
          <w:sz w:val="28"/>
          <w:szCs w:val="28"/>
        </w:rPr>
        <w:t xml:space="preserve"> (услуг)</w:t>
      </w:r>
      <w:r w:rsidRPr="0002702D">
        <w:rPr>
          <w:bCs/>
          <w:sz w:val="28"/>
          <w:szCs w:val="28"/>
        </w:rPr>
        <w:t xml:space="preserve"> не подлежит повышению в течени</w:t>
      </w:r>
      <w:r w:rsidR="002214E4" w:rsidRPr="0002702D">
        <w:rPr>
          <w:bCs/>
          <w:sz w:val="28"/>
          <w:szCs w:val="28"/>
        </w:rPr>
        <w:t>е</w:t>
      </w:r>
      <w:r w:rsidRPr="0002702D">
        <w:rPr>
          <w:bCs/>
          <w:sz w:val="28"/>
          <w:szCs w:val="28"/>
        </w:rPr>
        <w:t xml:space="preserve"> 180 (ста восьмидесяти) </w:t>
      </w:r>
      <w:r w:rsidR="00A026D8" w:rsidRPr="0002702D">
        <w:rPr>
          <w:sz w:val="28"/>
          <w:szCs w:val="28"/>
        </w:rPr>
        <w:t>календарных</w:t>
      </w:r>
      <w:r w:rsidR="00A026D8" w:rsidRPr="0002702D">
        <w:rPr>
          <w:bCs/>
          <w:sz w:val="28"/>
          <w:szCs w:val="28"/>
        </w:rPr>
        <w:t xml:space="preserve"> </w:t>
      </w:r>
      <w:r w:rsidRPr="0002702D">
        <w:rPr>
          <w:bCs/>
          <w:sz w:val="28"/>
          <w:szCs w:val="28"/>
        </w:rPr>
        <w:t xml:space="preserve">дней с момента подписания </w:t>
      </w:r>
      <w:r w:rsidR="002214E4" w:rsidRPr="0002702D">
        <w:rPr>
          <w:bCs/>
          <w:sz w:val="28"/>
          <w:szCs w:val="28"/>
        </w:rPr>
        <w:t>Д</w:t>
      </w:r>
      <w:r w:rsidRPr="0002702D">
        <w:rPr>
          <w:bCs/>
          <w:sz w:val="28"/>
          <w:szCs w:val="28"/>
        </w:rPr>
        <w:t xml:space="preserve">оговора. </w:t>
      </w:r>
      <w:r w:rsidR="00027A02" w:rsidRPr="0002702D">
        <w:rPr>
          <w:sz w:val="28"/>
          <w:szCs w:val="28"/>
        </w:rPr>
        <w:t xml:space="preserve">При этом стоимость нормо-часа </w:t>
      </w:r>
      <w:r w:rsidR="00E60D96" w:rsidRPr="0002702D">
        <w:rPr>
          <w:sz w:val="28"/>
          <w:szCs w:val="28"/>
        </w:rPr>
        <w:t>выполнения</w:t>
      </w:r>
      <w:r w:rsidR="00027A02" w:rsidRPr="0002702D">
        <w:rPr>
          <w:sz w:val="28"/>
          <w:szCs w:val="28"/>
        </w:rPr>
        <w:t xml:space="preserve"> работ</w:t>
      </w:r>
      <w:r w:rsidR="00E60D96" w:rsidRPr="0002702D">
        <w:rPr>
          <w:sz w:val="28"/>
          <w:szCs w:val="28"/>
        </w:rPr>
        <w:t xml:space="preserve"> (оказания услуг)</w:t>
      </w:r>
      <w:r w:rsidR="00027A02" w:rsidRPr="0002702D">
        <w:rPr>
          <w:sz w:val="28"/>
          <w:szCs w:val="28"/>
        </w:rPr>
        <w:t>, указанная в Приложении № 2 к Договору, не подлежит изменению в течение всего времени действия настоящего Договора.</w:t>
      </w:r>
    </w:p>
    <w:p w14:paraId="02B61747" w14:textId="28C5ACA5" w:rsidR="004949C4" w:rsidRPr="0002702D" w:rsidRDefault="00152F2B" w:rsidP="00F956FC">
      <w:pPr>
        <w:suppressAutoHyphens/>
        <w:ind w:firstLine="567"/>
        <w:jc w:val="both"/>
        <w:rPr>
          <w:sz w:val="28"/>
          <w:szCs w:val="28"/>
        </w:rPr>
      </w:pPr>
      <w:r w:rsidRPr="0002702D">
        <w:rPr>
          <w:bCs/>
          <w:sz w:val="28"/>
          <w:szCs w:val="28"/>
        </w:rPr>
        <w:t>3.5. Доп</w:t>
      </w:r>
      <w:r w:rsidRPr="0002702D">
        <w:rPr>
          <w:sz w:val="28"/>
          <w:szCs w:val="28"/>
          <w:shd w:val="clear" w:color="auto" w:fill="FFFFFF"/>
        </w:rPr>
        <w:t>ускается снижение с</w:t>
      </w:r>
      <w:r w:rsidRPr="0002702D">
        <w:rPr>
          <w:bCs/>
          <w:sz w:val="28"/>
          <w:szCs w:val="28"/>
        </w:rPr>
        <w:t xml:space="preserve">тоимости </w:t>
      </w:r>
      <w:r w:rsidRPr="0002702D">
        <w:rPr>
          <w:sz w:val="28"/>
          <w:szCs w:val="28"/>
        </w:rPr>
        <w:t>работ</w:t>
      </w:r>
      <w:r w:rsidR="00E60D96" w:rsidRPr="0002702D">
        <w:rPr>
          <w:sz w:val="28"/>
          <w:szCs w:val="28"/>
        </w:rPr>
        <w:t xml:space="preserve"> (услуг)</w:t>
      </w:r>
      <w:r w:rsidRPr="0002702D">
        <w:rPr>
          <w:sz w:val="28"/>
          <w:szCs w:val="28"/>
          <w:shd w:val="clear" w:color="auto" w:fill="FFFFFF"/>
        </w:rPr>
        <w:t xml:space="preserve"> в рамках исполнения </w:t>
      </w:r>
      <w:r w:rsidR="002214E4" w:rsidRPr="0002702D">
        <w:rPr>
          <w:sz w:val="28"/>
          <w:szCs w:val="28"/>
          <w:shd w:val="clear" w:color="auto" w:fill="FFFFFF"/>
        </w:rPr>
        <w:t>Д</w:t>
      </w:r>
      <w:r w:rsidRPr="0002702D">
        <w:rPr>
          <w:sz w:val="28"/>
          <w:szCs w:val="28"/>
          <w:shd w:val="clear" w:color="auto" w:fill="FFFFFF"/>
        </w:rPr>
        <w:t xml:space="preserve">оговора при изменении конъюнктуры рынка. </w:t>
      </w:r>
      <w:r w:rsidR="008A7C57" w:rsidRPr="0002702D">
        <w:rPr>
          <w:sz w:val="28"/>
          <w:szCs w:val="28"/>
        </w:rPr>
        <w:t xml:space="preserve"> </w:t>
      </w:r>
    </w:p>
    <w:p w14:paraId="57BCAFD8" w14:textId="2B963CB4" w:rsidR="00152F2B" w:rsidRPr="0002702D" w:rsidRDefault="00152F2B" w:rsidP="00F956FC">
      <w:pPr>
        <w:suppressAutoHyphens/>
        <w:ind w:firstLine="567"/>
        <w:jc w:val="both"/>
        <w:rPr>
          <w:bCs/>
          <w:sz w:val="28"/>
          <w:szCs w:val="28"/>
        </w:rPr>
      </w:pPr>
      <w:r w:rsidRPr="0002702D">
        <w:rPr>
          <w:sz w:val="28"/>
          <w:szCs w:val="28"/>
        </w:rPr>
        <w:lastRenderedPageBreak/>
        <w:t xml:space="preserve">3.6. Повышение </w:t>
      </w:r>
      <w:r w:rsidRPr="0002702D">
        <w:rPr>
          <w:sz w:val="28"/>
          <w:szCs w:val="28"/>
          <w:shd w:val="clear" w:color="auto" w:fill="FFFFFF"/>
        </w:rPr>
        <w:t>с</w:t>
      </w:r>
      <w:r w:rsidRPr="0002702D">
        <w:rPr>
          <w:bCs/>
          <w:sz w:val="28"/>
          <w:szCs w:val="28"/>
        </w:rPr>
        <w:t xml:space="preserve">тоимости </w:t>
      </w:r>
      <w:r w:rsidRPr="0002702D">
        <w:rPr>
          <w:sz w:val="28"/>
          <w:szCs w:val="28"/>
        </w:rPr>
        <w:t>работ</w:t>
      </w:r>
      <w:r w:rsidR="00E60D96" w:rsidRPr="0002702D">
        <w:rPr>
          <w:sz w:val="28"/>
          <w:szCs w:val="28"/>
        </w:rPr>
        <w:t xml:space="preserve"> (услуг)</w:t>
      </w:r>
      <w:r w:rsidRPr="0002702D">
        <w:rPr>
          <w:sz w:val="28"/>
          <w:szCs w:val="28"/>
        </w:rPr>
        <w:t xml:space="preserve"> возможно по соглашению </w:t>
      </w:r>
      <w:r w:rsidR="002214E4" w:rsidRPr="0002702D">
        <w:rPr>
          <w:sz w:val="28"/>
          <w:szCs w:val="28"/>
        </w:rPr>
        <w:t>С</w:t>
      </w:r>
      <w:r w:rsidRPr="0002702D">
        <w:rPr>
          <w:sz w:val="28"/>
          <w:szCs w:val="28"/>
        </w:rPr>
        <w:t>торон по истечению 180 (</w:t>
      </w:r>
      <w:r w:rsidRPr="0002702D">
        <w:rPr>
          <w:bCs/>
          <w:sz w:val="28"/>
          <w:szCs w:val="28"/>
        </w:rPr>
        <w:t>ста восьмидесяти)</w:t>
      </w:r>
      <w:r w:rsidRPr="0002702D">
        <w:rPr>
          <w:sz w:val="28"/>
          <w:szCs w:val="28"/>
        </w:rPr>
        <w:t xml:space="preserve"> календарных дней с момента заключения Договора и не превышая установленный на </w:t>
      </w:r>
      <w:proofErr w:type="gramStart"/>
      <w:r w:rsidRPr="0002702D">
        <w:rPr>
          <w:sz w:val="28"/>
          <w:szCs w:val="28"/>
        </w:rPr>
        <w:t>20</w:t>
      </w:r>
      <w:r w:rsidR="00A026D8" w:rsidRPr="0002702D">
        <w:rPr>
          <w:sz w:val="28"/>
          <w:szCs w:val="28"/>
        </w:rPr>
        <w:t>2</w:t>
      </w:r>
      <w:r w:rsidR="00FD1C38">
        <w:rPr>
          <w:sz w:val="28"/>
          <w:szCs w:val="28"/>
        </w:rPr>
        <w:t>6</w:t>
      </w:r>
      <w:r w:rsidRPr="0002702D">
        <w:rPr>
          <w:sz w:val="28"/>
          <w:szCs w:val="28"/>
        </w:rPr>
        <w:t>-</w:t>
      </w:r>
      <w:r w:rsidRPr="0002702D">
        <w:rPr>
          <w:bCs/>
          <w:sz w:val="28"/>
          <w:szCs w:val="28"/>
        </w:rPr>
        <w:t>202</w:t>
      </w:r>
      <w:r w:rsidR="00FD1C38">
        <w:rPr>
          <w:bCs/>
          <w:sz w:val="28"/>
          <w:szCs w:val="28"/>
        </w:rPr>
        <w:t>7</w:t>
      </w:r>
      <w:proofErr w:type="gramEnd"/>
      <w:r w:rsidRPr="0002702D">
        <w:rPr>
          <w:bCs/>
          <w:sz w:val="28"/>
          <w:szCs w:val="28"/>
        </w:rPr>
        <w:t xml:space="preserve"> гг. параметр инфляции.</w:t>
      </w:r>
    </w:p>
    <w:p w14:paraId="27F3EDB8" w14:textId="5BBC024C" w:rsidR="002214E4" w:rsidRPr="0002702D" w:rsidRDefault="00A026D8" w:rsidP="00F956FC">
      <w:pPr>
        <w:suppressAutoHyphens/>
        <w:ind w:firstLine="567"/>
        <w:jc w:val="both"/>
        <w:rPr>
          <w:bCs/>
          <w:sz w:val="28"/>
          <w:szCs w:val="28"/>
        </w:rPr>
      </w:pPr>
      <w:r w:rsidRPr="0002702D">
        <w:rPr>
          <w:sz w:val="28"/>
          <w:szCs w:val="28"/>
        </w:rPr>
        <w:t>3.</w:t>
      </w:r>
      <w:r w:rsidR="00FC59AC" w:rsidRPr="0002702D">
        <w:rPr>
          <w:sz w:val="28"/>
          <w:szCs w:val="28"/>
        </w:rPr>
        <w:t>7</w:t>
      </w:r>
      <w:r w:rsidRPr="0002702D">
        <w:rPr>
          <w:sz w:val="28"/>
          <w:szCs w:val="28"/>
        </w:rPr>
        <w:t xml:space="preserve">. </w:t>
      </w:r>
      <w:r w:rsidR="002214E4" w:rsidRPr="0002702D">
        <w:rPr>
          <w:sz w:val="28"/>
          <w:szCs w:val="28"/>
        </w:rPr>
        <w:t>Общая сумма Договора составляет ______________ (_____________) без НДС и будет складываться из сумм всех актов выполненных работ</w:t>
      </w:r>
      <w:r w:rsidR="00E60D96" w:rsidRPr="0002702D">
        <w:rPr>
          <w:sz w:val="28"/>
          <w:szCs w:val="28"/>
        </w:rPr>
        <w:t xml:space="preserve"> (оказанных услуг)</w:t>
      </w:r>
      <w:r w:rsidR="002214E4" w:rsidRPr="0002702D">
        <w:rPr>
          <w:sz w:val="28"/>
          <w:szCs w:val="28"/>
        </w:rPr>
        <w:t>.</w:t>
      </w:r>
    </w:p>
    <w:p w14:paraId="67AC16D9" w14:textId="79526078" w:rsidR="00E92AF0" w:rsidRPr="0002702D" w:rsidRDefault="00E92AF0" w:rsidP="00F956FC">
      <w:pPr>
        <w:suppressAutoHyphens/>
        <w:jc w:val="both"/>
        <w:rPr>
          <w:sz w:val="28"/>
          <w:szCs w:val="28"/>
        </w:rPr>
      </w:pPr>
    </w:p>
    <w:p w14:paraId="4FF565D0" w14:textId="4BC47D72" w:rsidR="00524C00" w:rsidRPr="0002702D" w:rsidRDefault="00A63FBC" w:rsidP="00F956FC">
      <w:pPr>
        <w:keepNext/>
        <w:suppressLineNumbers/>
        <w:suppressAutoHyphens/>
        <w:jc w:val="center"/>
        <w:rPr>
          <w:b/>
          <w:sz w:val="28"/>
          <w:szCs w:val="28"/>
        </w:rPr>
      </w:pPr>
      <w:r w:rsidRPr="0002702D">
        <w:rPr>
          <w:b/>
          <w:sz w:val="28"/>
          <w:szCs w:val="28"/>
        </w:rPr>
        <w:t>4. СРОК ВЫПОЛНЕНИЯ РАБОТ</w:t>
      </w:r>
      <w:r w:rsidR="00E60D96" w:rsidRPr="0002702D">
        <w:rPr>
          <w:b/>
          <w:sz w:val="28"/>
          <w:szCs w:val="28"/>
        </w:rPr>
        <w:t xml:space="preserve"> (ОКАЗАНИЯ УСЛУГ)</w:t>
      </w:r>
    </w:p>
    <w:p w14:paraId="144FB462" w14:textId="3FD959B5" w:rsidR="00A63FBC" w:rsidRPr="0002702D" w:rsidRDefault="00E56414" w:rsidP="00F956FC">
      <w:pPr>
        <w:suppressAutoHyphens/>
        <w:ind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t>4.1.</w:t>
      </w:r>
      <w:r w:rsidR="007C78B6" w:rsidRPr="0002702D">
        <w:rPr>
          <w:sz w:val="28"/>
          <w:szCs w:val="28"/>
        </w:rPr>
        <w:t xml:space="preserve"> </w:t>
      </w:r>
      <w:r w:rsidR="00E60D96" w:rsidRPr="0002702D">
        <w:rPr>
          <w:sz w:val="28"/>
          <w:szCs w:val="28"/>
        </w:rPr>
        <w:t xml:space="preserve">Исполнитель обязуется выехать на территорию Заказчика в течение </w:t>
      </w:r>
      <w:r w:rsidR="004D507B">
        <w:rPr>
          <w:sz w:val="28"/>
          <w:szCs w:val="28"/>
        </w:rPr>
        <w:t>3</w:t>
      </w:r>
      <w:r w:rsidR="00E60D96" w:rsidRPr="0002702D">
        <w:rPr>
          <w:sz w:val="28"/>
          <w:szCs w:val="28"/>
        </w:rPr>
        <w:t xml:space="preserve"> (</w:t>
      </w:r>
      <w:r w:rsidR="004D507B">
        <w:rPr>
          <w:sz w:val="28"/>
          <w:szCs w:val="28"/>
        </w:rPr>
        <w:t>трех</w:t>
      </w:r>
      <w:r w:rsidR="00E60D96" w:rsidRPr="0002702D">
        <w:rPr>
          <w:sz w:val="28"/>
          <w:szCs w:val="28"/>
        </w:rPr>
        <w:t>) рабоч</w:t>
      </w:r>
      <w:r w:rsidR="004D507B">
        <w:rPr>
          <w:sz w:val="28"/>
          <w:szCs w:val="28"/>
        </w:rPr>
        <w:t>их</w:t>
      </w:r>
      <w:r w:rsidR="00E60D96" w:rsidRPr="0002702D">
        <w:rPr>
          <w:sz w:val="28"/>
          <w:szCs w:val="28"/>
        </w:rPr>
        <w:t xml:space="preserve"> дн</w:t>
      </w:r>
      <w:r w:rsidR="004D507B">
        <w:rPr>
          <w:sz w:val="28"/>
          <w:szCs w:val="28"/>
        </w:rPr>
        <w:t>ей</w:t>
      </w:r>
      <w:r w:rsidR="00E60D96" w:rsidRPr="0002702D">
        <w:rPr>
          <w:sz w:val="28"/>
          <w:szCs w:val="28"/>
        </w:rPr>
        <w:t xml:space="preserve"> с момента поступления заявки в случае проведения плановых работ (оказания услуг), и в течение 36 (тридцати шести) часов с момента получения заявки в случае ремонтных работ. Заявка может быть подана по телефонному номеру, </w:t>
      </w:r>
      <w:r w:rsidR="00E60D96" w:rsidRPr="0002702D">
        <w:rPr>
          <w:sz w:val="28"/>
          <w:szCs w:val="28"/>
          <w:lang w:val="en-US"/>
        </w:rPr>
        <w:t>e</w:t>
      </w:r>
      <w:r w:rsidR="00E60D96" w:rsidRPr="0002702D">
        <w:rPr>
          <w:sz w:val="28"/>
          <w:szCs w:val="28"/>
        </w:rPr>
        <w:t>-</w:t>
      </w:r>
      <w:r w:rsidR="00E60D96" w:rsidRPr="0002702D">
        <w:rPr>
          <w:sz w:val="28"/>
          <w:szCs w:val="28"/>
          <w:lang w:val="en-US"/>
        </w:rPr>
        <w:t>mail</w:t>
      </w:r>
      <w:r w:rsidR="00E60D96" w:rsidRPr="0002702D">
        <w:rPr>
          <w:sz w:val="28"/>
          <w:szCs w:val="28"/>
        </w:rPr>
        <w:t>, указанным в разделе 10 Договора.</w:t>
      </w:r>
      <w:r w:rsidR="002F0465" w:rsidRPr="0002702D">
        <w:rPr>
          <w:sz w:val="28"/>
          <w:szCs w:val="28"/>
        </w:rPr>
        <w:t xml:space="preserve">                                           </w:t>
      </w:r>
    </w:p>
    <w:p w14:paraId="50C7C295" w14:textId="67C61548" w:rsidR="008076E8" w:rsidRPr="0002702D" w:rsidRDefault="00862D12" w:rsidP="00F956FC">
      <w:pPr>
        <w:suppressAutoHyphens/>
        <w:ind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t xml:space="preserve">4.2. </w:t>
      </w:r>
      <w:r w:rsidR="007463AC" w:rsidRPr="0002702D">
        <w:rPr>
          <w:sz w:val="28"/>
          <w:szCs w:val="28"/>
        </w:rPr>
        <w:t>Исполнитель</w:t>
      </w:r>
      <w:r w:rsidR="008076E8" w:rsidRPr="0002702D">
        <w:rPr>
          <w:sz w:val="28"/>
          <w:szCs w:val="28"/>
        </w:rPr>
        <w:t xml:space="preserve"> обязуется выполнить ремонт в течение 20 (двадцати) </w:t>
      </w:r>
      <w:r w:rsidR="00AD2D5C" w:rsidRPr="0002702D">
        <w:rPr>
          <w:sz w:val="28"/>
          <w:szCs w:val="28"/>
        </w:rPr>
        <w:t>рабочих</w:t>
      </w:r>
      <w:r w:rsidR="008076E8" w:rsidRPr="0002702D">
        <w:rPr>
          <w:sz w:val="28"/>
          <w:szCs w:val="28"/>
        </w:rPr>
        <w:t xml:space="preserve"> дней с момента подписания акта приема-передачи в ремонт</w:t>
      </w:r>
      <w:r w:rsidR="004D507B">
        <w:rPr>
          <w:sz w:val="28"/>
          <w:szCs w:val="28"/>
        </w:rPr>
        <w:t xml:space="preserve"> и подписания Заказчиком предварительной сметы</w:t>
      </w:r>
      <w:r w:rsidR="00B17494">
        <w:rPr>
          <w:sz w:val="28"/>
          <w:szCs w:val="28"/>
        </w:rPr>
        <w:t>. При проведении ремонтных работ</w:t>
      </w:r>
      <w:r w:rsidR="00FB7E1D">
        <w:rPr>
          <w:sz w:val="28"/>
          <w:szCs w:val="28"/>
        </w:rPr>
        <w:t>,</w:t>
      </w:r>
      <w:r w:rsidR="00B17494">
        <w:rPr>
          <w:sz w:val="28"/>
          <w:szCs w:val="28"/>
        </w:rPr>
        <w:t xml:space="preserve"> не связанных с сервисным, плановым обслуживанием и</w:t>
      </w:r>
      <w:r w:rsidR="00FB7E1D">
        <w:rPr>
          <w:sz w:val="28"/>
          <w:szCs w:val="28"/>
        </w:rPr>
        <w:t>/</w:t>
      </w:r>
      <w:r w:rsidR="00B17494">
        <w:rPr>
          <w:sz w:val="28"/>
          <w:szCs w:val="28"/>
        </w:rPr>
        <w:t>или ремонтом</w:t>
      </w:r>
      <w:r w:rsidR="00FB7E1D">
        <w:rPr>
          <w:sz w:val="28"/>
          <w:szCs w:val="28"/>
        </w:rPr>
        <w:t>,</w:t>
      </w:r>
      <w:r w:rsidR="00B17494">
        <w:rPr>
          <w:sz w:val="28"/>
          <w:szCs w:val="28"/>
        </w:rPr>
        <w:t xml:space="preserve"> указанные в настоящим пункте сроки могут пересматриваться по согласованию сторон, в случае отсутствия необходимых запасных частей на складе </w:t>
      </w:r>
      <w:r w:rsidR="00FB7E1D">
        <w:rPr>
          <w:sz w:val="28"/>
          <w:szCs w:val="28"/>
        </w:rPr>
        <w:t>И</w:t>
      </w:r>
      <w:r w:rsidR="00B17494">
        <w:rPr>
          <w:sz w:val="28"/>
          <w:szCs w:val="28"/>
        </w:rPr>
        <w:t>сполнителя.</w:t>
      </w:r>
      <w:r w:rsidR="008076E8" w:rsidRPr="0002702D">
        <w:rPr>
          <w:sz w:val="28"/>
          <w:szCs w:val="28"/>
        </w:rPr>
        <w:t xml:space="preserve"> Возможно досрочное </w:t>
      </w:r>
      <w:r w:rsidR="00F6185A" w:rsidRPr="0002702D">
        <w:rPr>
          <w:sz w:val="28"/>
          <w:szCs w:val="28"/>
        </w:rPr>
        <w:t>выполнение</w:t>
      </w:r>
      <w:r w:rsidR="008076E8" w:rsidRPr="0002702D">
        <w:rPr>
          <w:sz w:val="28"/>
          <w:szCs w:val="28"/>
        </w:rPr>
        <w:t xml:space="preserve"> работ. </w:t>
      </w:r>
    </w:p>
    <w:p w14:paraId="1A80A3B3" w14:textId="2194B9ED" w:rsidR="00AE5814" w:rsidRPr="0002702D" w:rsidRDefault="00A63FBC" w:rsidP="00F956FC">
      <w:pPr>
        <w:suppressAutoHyphens/>
        <w:ind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t>4.</w:t>
      </w:r>
      <w:r w:rsidR="00F07BA7" w:rsidRPr="0002702D">
        <w:rPr>
          <w:sz w:val="28"/>
          <w:szCs w:val="28"/>
        </w:rPr>
        <w:t>3</w:t>
      </w:r>
      <w:r w:rsidRPr="0002702D">
        <w:rPr>
          <w:sz w:val="28"/>
          <w:szCs w:val="28"/>
        </w:rPr>
        <w:t xml:space="preserve">. </w:t>
      </w:r>
      <w:r w:rsidR="00AE5814" w:rsidRPr="0002702D">
        <w:rPr>
          <w:sz w:val="28"/>
          <w:szCs w:val="28"/>
        </w:rPr>
        <w:t>Периодичность сервисного обслуживания устанавливается отдельно</w:t>
      </w:r>
      <w:r w:rsidR="00AB6713" w:rsidRPr="0002702D">
        <w:rPr>
          <w:sz w:val="28"/>
          <w:szCs w:val="28"/>
        </w:rPr>
        <w:t xml:space="preserve"> </w:t>
      </w:r>
      <w:r w:rsidR="00AE5814" w:rsidRPr="0002702D">
        <w:rPr>
          <w:sz w:val="28"/>
          <w:szCs w:val="28"/>
        </w:rPr>
        <w:t>для</w:t>
      </w:r>
      <w:r w:rsidR="00AB6713" w:rsidRPr="0002702D">
        <w:rPr>
          <w:sz w:val="28"/>
          <w:szCs w:val="28"/>
        </w:rPr>
        <w:t xml:space="preserve"> </w:t>
      </w:r>
      <w:r w:rsidR="00AE5814" w:rsidRPr="0002702D">
        <w:rPr>
          <w:sz w:val="28"/>
          <w:szCs w:val="28"/>
        </w:rPr>
        <w:t>каждого</w:t>
      </w:r>
      <w:r w:rsidR="00AB6713" w:rsidRPr="0002702D">
        <w:rPr>
          <w:sz w:val="28"/>
          <w:szCs w:val="28"/>
        </w:rPr>
        <w:t xml:space="preserve"> </w:t>
      </w:r>
      <w:r w:rsidR="00AE5814" w:rsidRPr="0002702D">
        <w:rPr>
          <w:sz w:val="28"/>
          <w:szCs w:val="28"/>
        </w:rPr>
        <w:t xml:space="preserve">вида </w:t>
      </w:r>
      <w:r w:rsidR="00F6185A" w:rsidRPr="0002702D">
        <w:rPr>
          <w:sz w:val="28"/>
          <w:szCs w:val="28"/>
        </w:rPr>
        <w:t>оборудования</w:t>
      </w:r>
      <w:r w:rsidR="00AE5814" w:rsidRPr="0002702D">
        <w:rPr>
          <w:sz w:val="28"/>
          <w:szCs w:val="28"/>
        </w:rPr>
        <w:t xml:space="preserve"> и прописывается в гарантийном паспорте либо в технических документах на соответствующую модель </w:t>
      </w:r>
      <w:r w:rsidR="00F6185A" w:rsidRPr="0002702D">
        <w:rPr>
          <w:sz w:val="28"/>
          <w:szCs w:val="28"/>
        </w:rPr>
        <w:t>оборудования</w:t>
      </w:r>
      <w:r w:rsidR="00AE5814" w:rsidRPr="0002702D">
        <w:rPr>
          <w:sz w:val="28"/>
          <w:szCs w:val="28"/>
        </w:rPr>
        <w:t>. Ответственность за своевременную подачу заявки на периодическое сервисное обслуживание несет Заказчик.</w:t>
      </w:r>
    </w:p>
    <w:p w14:paraId="3B802005" w14:textId="77777777" w:rsidR="00BC0DEF" w:rsidRPr="0002702D" w:rsidRDefault="00BC0DEF" w:rsidP="00F956FC">
      <w:pPr>
        <w:suppressAutoHyphens/>
        <w:ind w:firstLine="720"/>
        <w:jc w:val="both"/>
        <w:rPr>
          <w:sz w:val="28"/>
          <w:szCs w:val="28"/>
        </w:rPr>
      </w:pPr>
    </w:p>
    <w:p w14:paraId="48224422" w14:textId="77777777" w:rsidR="00A63FBC" w:rsidRPr="0002702D" w:rsidRDefault="00A63FBC" w:rsidP="00F956FC">
      <w:pPr>
        <w:pStyle w:val="2"/>
        <w:suppressLineNumbers/>
        <w:suppressAutoHyphens/>
        <w:rPr>
          <w:sz w:val="28"/>
          <w:szCs w:val="28"/>
        </w:rPr>
      </w:pPr>
      <w:r w:rsidRPr="0002702D">
        <w:rPr>
          <w:sz w:val="28"/>
          <w:szCs w:val="28"/>
        </w:rPr>
        <w:t xml:space="preserve">5. </w:t>
      </w:r>
      <w:r w:rsidR="00F07BA7" w:rsidRPr="0002702D">
        <w:rPr>
          <w:sz w:val="28"/>
          <w:szCs w:val="28"/>
        </w:rPr>
        <w:t>ГАРАНТИЙНЫЕ ОБЯЗАТЕЛЬСТВА</w:t>
      </w:r>
    </w:p>
    <w:p w14:paraId="659CAFEE" w14:textId="3570BAD5" w:rsidR="00A63FBC" w:rsidRPr="0002702D" w:rsidRDefault="00A63FBC" w:rsidP="00F956FC">
      <w:pPr>
        <w:suppressAutoHyphens/>
        <w:ind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t xml:space="preserve">5.1. </w:t>
      </w:r>
      <w:r w:rsidR="007463AC" w:rsidRPr="0002702D">
        <w:rPr>
          <w:sz w:val="28"/>
          <w:szCs w:val="28"/>
        </w:rPr>
        <w:t>Исполнитель</w:t>
      </w:r>
      <w:r w:rsidRPr="0002702D">
        <w:rPr>
          <w:sz w:val="28"/>
          <w:szCs w:val="28"/>
        </w:rPr>
        <w:t xml:space="preserve"> гарантирует нормальную </w:t>
      </w:r>
      <w:r w:rsidR="00F07BA7" w:rsidRPr="0002702D">
        <w:rPr>
          <w:sz w:val="28"/>
          <w:szCs w:val="28"/>
        </w:rPr>
        <w:t xml:space="preserve">и бесперебойную </w:t>
      </w:r>
      <w:r w:rsidRPr="0002702D">
        <w:rPr>
          <w:sz w:val="28"/>
          <w:szCs w:val="28"/>
        </w:rPr>
        <w:t>работу отремонтированн</w:t>
      </w:r>
      <w:r w:rsidR="00524C00" w:rsidRPr="0002702D">
        <w:rPr>
          <w:sz w:val="28"/>
          <w:szCs w:val="28"/>
        </w:rPr>
        <w:t>о</w:t>
      </w:r>
      <w:r w:rsidR="00F6185A" w:rsidRPr="0002702D">
        <w:rPr>
          <w:sz w:val="28"/>
          <w:szCs w:val="28"/>
        </w:rPr>
        <w:t>го</w:t>
      </w:r>
      <w:r w:rsidRPr="0002702D">
        <w:rPr>
          <w:sz w:val="28"/>
          <w:szCs w:val="28"/>
        </w:rPr>
        <w:t xml:space="preserve"> </w:t>
      </w:r>
      <w:r w:rsidR="00F6185A" w:rsidRPr="0002702D">
        <w:rPr>
          <w:sz w:val="28"/>
          <w:szCs w:val="28"/>
        </w:rPr>
        <w:t>оборудования</w:t>
      </w:r>
      <w:r w:rsidRPr="0002702D">
        <w:rPr>
          <w:sz w:val="28"/>
          <w:szCs w:val="28"/>
        </w:rPr>
        <w:t xml:space="preserve"> в течение 6 </w:t>
      </w:r>
      <w:r w:rsidR="008A76D4" w:rsidRPr="0002702D">
        <w:rPr>
          <w:sz w:val="28"/>
          <w:szCs w:val="28"/>
        </w:rPr>
        <w:t xml:space="preserve">(шести) </w:t>
      </w:r>
      <w:r w:rsidRPr="0002702D">
        <w:rPr>
          <w:sz w:val="28"/>
          <w:szCs w:val="28"/>
        </w:rPr>
        <w:t>месяцев</w:t>
      </w:r>
      <w:r w:rsidR="00731D25" w:rsidRPr="0002702D">
        <w:rPr>
          <w:sz w:val="28"/>
          <w:szCs w:val="28"/>
        </w:rPr>
        <w:t xml:space="preserve"> с момента подписания Заказчиком акта выполненных работ</w:t>
      </w:r>
      <w:r w:rsidR="00AD2D5C" w:rsidRPr="0002702D">
        <w:rPr>
          <w:sz w:val="28"/>
          <w:szCs w:val="28"/>
        </w:rPr>
        <w:t>.</w:t>
      </w:r>
      <w:r w:rsidRPr="0002702D">
        <w:rPr>
          <w:sz w:val="28"/>
          <w:szCs w:val="28"/>
        </w:rPr>
        <w:t xml:space="preserve"> </w:t>
      </w:r>
    </w:p>
    <w:p w14:paraId="6B12379F" w14:textId="5B75EB33" w:rsidR="007C3F8D" w:rsidRPr="0002702D" w:rsidRDefault="007C3F8D" w:rsidP="00F956FC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702D">
        <w:rPr>
          <w:sz w:val="28"/>
          <w:szCs w:val="28"/>
        </w:rPr>
        <w:t xml:space="preserve">Гарантийный срок на выполненные работы прерывается на время, в течение которого </w:t>
      </w:r>
      <w:r w:rsidR="00F6185A" w:rsidRPr="0002702D">
        <w:rPr>
          <w:sz w:val="28"/>
          <w:szCs w:val="28"/>
        </w:rPr>
        <w:t>оборудование</w:t>
      </w:r>
      <w:r w:rsidRPr="0002702D">
        <w:rPr>
          <w:sz w:val="28"/>
          <w:szCs w:val="28"/>
        </w:rPr>
        <w:t xml:space="preserve"> не могл</w:t>
      </w:r>
      <w:r w:rsidR="00F6185A" w:rsidRPr="0002702D">
        <w:rPr>
          <w:sz w:val="28"/>
          <w:szCs w:val="28"/>
        </w:rPr>
        <w:t>о</w:t>
      </w:r>
      <w:r w:rsidRPr="0002702D">
        <w:rPr>
          <w:sz w:val="28"/>
          <w:szCs w:val="28"/>
        </w:rPr>
        <w:t xml:space="preserve"> эксплуатироваться вследствие выявления работ ненадлежащего качества, за которые несет ответственность Исполнитель.</w:t>
      </w:r>
    </w:p>
    <w:p w14:paraId="4383EB3E" w14:textId="0FF30FA4" w:rsidR="00F74D36" w:rsidRPr="0002702D" w:rsidRDefault="007726AB" w:rsidP="00F956FC">
      <w:pPr>
        <w:suppressAutoHyphens/>
        <w:ind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t xml:space="preserve">5.2. Без письменного на то согласия Заказчика Исполнитель не имеет права устранять дефекты, неисправности </w:t>
      </w:r>
      <w:r w:rsidR="00F6185A" w:rsidRPr="0002702D">
        <w:rPr>
          <w:sz w:val="28"/>
          <w:szCs w:val="28"/>
        </w:rPr>
        <w:t>оборудования</w:t>
      </w:r>
      <w:r w:rsidRPr="0002702D">
        <w:rPr>
          <w:sz w:val="28"/>
          <w:szCs w:val="28"/>
        </w:rPr>
        <w:t>, на котор</w:t>
      </w:r>
      <w:r w:rsidR="00F6185A" w:rsidRPr="0002702D">
        <w:rPr>
          <w:sz w:val="28"/>
          <w:szCs w:val="28"/>
        </w:rPr>
        <w:t>о</w:t>
      </w:r>
      <w:r w:rsidRPr="0002702D">
        <w:rPr>
          <w:sz w:val="28"/>
          <w:szCs w:val="28"/>
        </w:rPr>
        <w:t>е Заказчику предоставлен гарантийный срок третьей стороной. В случае несоблюдения данного требования Исполнителем, последний несёт материальную ответственность перед Заказчиком за причинённый ущерб. Если в результате действий Исполнителя будет нарушен порядок эксплуатации гарантийного оборудования, что повлечёт утрату гарантийного обслуживания, последний производит за счёт собственных средств гарантийно</w:t>
      </w:r>
      <w:r w:rsidR="00F6185A" w:rsidRPr="0002702D">
        <w:rPr>
          <w:sz w:val="28"/>
          <w:szCs w:val="28"/>
        </w:rPr>
        <w:t>е обслуживание такого оборудования</w:t>
      </w:r>
      <w:r w:rsidRPr="0002702D">
        <w:rPr>
          <w:sz w:val="28"/>
          <w:szCs w:val="28"/>
        </w:rPr>
        <w:t>.</w:t>
      </w:r>
    </w:p>
    <w:p w14:paraId="471626A9" w14:textId="7EB6BD2A" w:rsidR="00A63FBC" w:rsidRPr="0002702D" w:rsidRDefault="00A63FBC" w:rsidP="00F956FC">
      <w:pPr>
        <w:pStyle w:val="2"/>
        <w:suppressLineNumbers/>
        <w:suppressAutoHyphens/>
        <w:rPr>
          <w:sz w:val="28"/>
          <w:szCs w:val="28"/>
        </w:rPr>
      </w:pPr>
      <w:r w:rsidRPr="0002702D">
        <w:rPr>
          <w:sz w:val="28"/>
          <w:szCs w:val="28"/>
        </w:rPr>
        <w:t xml:space="preserve">6. </w:t>
      </w:r>
      <w:r w:rsidR="00F74D36" w:rsidRPr="0002702D">
        <w:rPr>
          <w:sz w:val="28"/>
          <w:szCs w:val="28"/>
        </w:rPr>
        <w:t>ОТВЕТСТВЕННОСТЬ СТОРОН</w:t>
      </w:r>
    </w:p>
    <w:p w14:paraId="77FC1ACE" w14:textId="2714B8E5" w:rsidR="00F956FC" w:rsidRPr="0002702D" w:rsidRDefault="00C763A2" w:rsidP="00F956FC">
      <w:pPr>
        <w:suppressAutoHyphens/>
        <w:ind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t xml:space="preserve">6.1. </w:t>
      </w:r>
      <w:r w:rsidR="00F956FC" w:rsidRPr="0002702D">
        <w:rPr>
          <w:sz w:val="28"/>
          <w:szCs w:val="28"/>
        </w:rPr>
        <w:t>В случае неисполнения или ненадлежащего исполнения Сторонами своих обязательств, Стороны несут ответственность в соответствии с действующим законодательством Республики Беларусь.</w:t>
      </w:r>
    </w:p>
    <w:p w14:paraId="37D5FC22" w14:textId="1FF37BD8" w:rsidR="00C763A2" w:rsidRPr="0002702D" w:rsidRDefault="00F956FC" w:rsidP="00F956FC">
      <w:pPr>
        <w:suppressAutoHyphens/>
        <w:ind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lastRenderedPageBreak/>
        <w:t xml:space="preserve">6.2. </w:t>
      </w:r>
      <w:r w:rsidR="00C763A2" w:rsidRPr="0002702D">
        <w:rPr>
          <w:sz w:val="28"/>
          <w:szCs w:val="28"/>
        </w:rPr>
        <w:t>При несоблюдении Заказчиком сроков оплаты выполненных работ</w:t>
      </w:r>
      <w:r w:rsidR="00E60D96" w:rsidRPr="0002702D">
        <w:rPr>
          <w:sz w:val="28"/>
          <w:szCs w:val="28"/>
        </w:rPr>
        <w:t xml:space="preserve"> (оказанных услуг)</w:t>
      </w:r>
      <w:r w:rsidR="00C763A2" w:rsidRPr="0002702D">
        <w:rPr>
          <w:sz w:val="28"/>
          <w:szCs w:val="28"/>
        </w:rPr>
        <w:t xml:space="preserve"> в соответствии с пунктом 3.1. настоящего </w:t>
      </w:r>
      <w:r w:rsidR="00EE4A41" w:rsidRPr="0002702D">
        <w:rPr>
          <w:sz w:val="28"/>
          <w:szCs w:val="28"/>
        </w:rPr>
        <w:t>Д</w:t>
      </w:r>
      <w:r w:rsidR="00C763A2" w:rsidRPr="0002702D">
        <w:rPr>
          <w:sz w:val="28"/>
          <w:szCs w:val="28"/>
        </w:rPr>
        <w:t xml:space="preserve">оговора, </w:t>
      </w:r>
      <w:r w:rsidR="007463AC" w:rsidRPr="0002702D">
        <w:rPr>
          <w:sz w:val="28"/>
          <w:szCs w:val="28"/>
        </w:rPr>
        <w:t>Исполнитель</w:t>
      </w:r>
      <w:r w:rsidR="00C763A2" w:rsidRPr="0002702D">
        <w:rPr>
          <w:sz w:val="28"/>
          <w:szCs w:val="28"/>
        </w:rPr>
        <w:t xml:space="preserve"> имеет право взыскать, а Заказчик обязан уплатить </w:t>
      </w:r>
      <w:r w:rsidR="00EE4A41" w:rsidRPr="0002702D">
        <w:rPr>
          <w:sz w:val="28"/>
          <w:szCs w:val="28"/>
        </w:rPr>
        <w:t>Исполнителю</w:t>
      </w:r>
      <w:r w:rsidR="00C763A2" w:rsidRPr="0002702D">
        <w:rPr>
          <w:sz w:val="28"/>
          <w:szCs w:val="28"/>
        </w:rPr>
        <w:t xml:space="preserve"> пеню в размере 0,1% от неоплаченной суммы долга за каждый день просрочки платежа.</w:t>
      </w:r>
    </w:p>
    <w:p w14:paraId="19A9D76C" w14:textId="2CF3F592" w:rsidR="00567E39" w:rsidRPr="0002702D" w:rsidRDefault="009D03CE" w:rsidP="00F956FC">
      <w:pPr>
        <w:suppressAutoHyphens/>
        <w:ind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t>6.</w:t>
      </w:r>
      <w:r w:rsidR="00F956FC" w:rsidRPr="0002702D">
        <w:rPr>
          <w:sz w:val="28"/>
          <w:szCs w:val="28"/>
        </w:rPr>
        <w:t>3</w:t>
      </w:r>
      <w:r w:rsidRPr="0002702D">
        <w:rPr>
          <w:sz w:val="28"/>
          <w:szCs w:val="28"/>
        </w:rPr>
        <w:t xml:space="preserve">. В случае нарушения сроков выполнения работ </w:t>
      </w:r>
      <w:r w:rsidR="00E60D96" w:rsidRPr="0002702D">
        <w:rPr>
          <w:sz w:val="28"/>
          <w:szCs w:val="28"/>
        </w:rPr>
        <w:t xml:space="preserve">(оказания услуг) </w:t>
      </w:r>
      <w:r w:rsidRPr="0002702D">
        <w:rPr>
          <w:sz w:val="28"/>
          <w:szCs w:val="28"/>
        </w:rPr>
        <w:t xml:space="preserve">по настоящему </w:t>
      </w:r>
      <w:r w:rsidR="00EE4A41" w:rsidRPr="0002702D">
        <w:rPr>
          <w:sz w:val="28"/>
          <w:szCs w:val="28"/>
        </w:rPr>
        <w:t>Д</w:t>
      </w:r>
      <w:r w:rsidRPr="0002702D">
        <w:rPr>
          <w:sz w:val="28"/>
          <w:szCs w:val="28"/>
        </w:rPr>
        <w:t xml:space="preserve">оговору </w:t>
      </w:r>
      <w:r w:rsidR="007463AC" w:rsidRPr="0002702D">
        <w:rPr>
          <w:sz w:val="28"/>
          <w:szCs w:val="28"/>
        </w:rPr>
        <w:t>Исполнитель</w:t>
      </w:r>
      <w:r w:rsidRPr="0002702D">
        <w:rPr>
          <w:sz w:val="28"/>
          <w:szCs w:val="28"/>
        </w:rPr>
        <w:t xml:space="preserve"> уплачивает Заказчику </w:t>
      </w:r>
      <w:r w:rsidR="00EB6711" w:rsidRPr="0002702D">
        <w:rPr>
          <w:sz w:val="28"/>
          <w:szCs w:val="28"/>
        </w:rPr>
        <w:t>пеню</w:t>
      </w:r>
      <w:r w:rsidRPr="0002702D">
        <w:rPr>
          <w:sz w:val="28"/>
          <w:szCs w:val="28"/>
        </w:rPr>
        <w:t xml:space="preserve"> в размере 0,</w:t>
      </w:r>
      <w:r w:rsidR="008375A6">
        <w:rPr>
          <w:sz w:val="28"/>
          <w:szCs w:val="28"/>
        </w:rPr>
        <w:t>1</w:t>
      </w:r>
      <w:r w:rsidRPr="0002702D">
        <w:rPr>
          <w:sz w:val="28"/>
          <w:szCs w:val="28"/>
        </w:rPr>
        <w:t xml:space="preserve">% от стоимости </w:t>
      </w:r>
      <w:r w:rsidR="00AA768E" w:rsidRPr="0002702D">
        <w:rPr>
          <w:sz w:val="28"/>
          <w:szCs w:val="28"/>
        </w:rPr>
        <w:t xml:space="preserve">работ </w:t>
      </w:r>
      <w:r w:rsidR="00E60D96" w:rsidRPr="0002702D">
        <w:rPr>
          <w:sz w:val="28"/>
          <w:szCs w:val="28"/>
        </w:rPr>
        <w:t xml:space="preserve">(услуг) </w:t>
      </w:r>
      <w:r w:rsidR="00AA768E" w:rsidRPr="0002702D">
        <w:rPr>
          <w:sz w:val="28"/>
          <w:szCs w:val="28"/>
        </w:rPr>
        <w:t>за каждый день прос</w:t>
      </w:r>
      <w:r w:rsidRPr="0002702D">
        <w:rPr>
          <w:sz w:val="28"/>
          <w:szCs w:val="28"/>
        </w:rPr>
        <w:t>рочки</w:t>
      </w:r>
      <w:r w:rsidR="00BC0DEF" w:rsidRPr="0002702D">
        <w:rPr>
          <w:sz w:val="28"/>
          <w:szCs w:val="28"/>
        </w:rPr>
        <w:t xml:space="preserve">, а также </w:t>
      </w:r>
      <w:r w:rsidR="00EE4A41" w:rsidRPr="0002702D">
        <w:rPr>
          <w:sz w:val="28"/>
          <w:szCs w:val="28"/>
        </w:rPr>
        <w:t>возмещает убытки, понесенные Заказчиком</w:t>
      </w:r>
      <w:r w:rsidRPr="0002702D">
        <w:rPr>
          <w:sz w:val="28"/>
          <w:szCs w:val="28"/>
        </w:rPr>
        <w:t xml:space="preserve">. </w:t>
      </w:r>
    </w:p>
    <w:p w14:paraId="2159408B" w14:textId="4DBB1C1B" w:rsidR="00567E39" w:rsidRPr="0002702D" w:rsidRDefault="00567E39" w:rsidP="00F956FC">
      <w:pPr>
        <w:suppressAutoHyphens/>
        <w:ind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t>6.</w:t>
      </w:r>
      <w:r w:rsidR="00F956FC" w:rsidRPr="0002702D">
        <w:rPr>
          <w:sz w:val="28"/>
          <w:szCs w:val="28"/>
        </w:rPr>
        <w:t>4</w:t>
      </w:r>
      <w:r w:rsidRPr="0002702D">
        <w:rPr>
          <w:sz w:val="28"/>
          <w:szCs w:val="28"/>
        </w:rPr>
        <w:t>. За несвоевременное устранение дефектов и неполадок, в том числе и в гарантийный период Заказчик вправе выставить Исполнителю пеню в размере 0,</w:t>
      </w:r>
      <w:r w:rsidR="008375A6">
        <w:rPr>
          <w:sz w:val="28"/>
          <w:szCs w:val="28"/>
        </w:rPr>
        <w:t>1</w:t>
      </w:r>
      <w:r w:rsidRPr="0002702D">
        <w:rPr>
          <w:sz w:val="28"/>
          <w:szCs w:val="28"/>
        </w:rPr>
        <w:t xml:space="preserve">% от стоимости некачественно выполненных работ </w:t>
      </w:r>
      <w:r w:rsidR="00E60D96" w:rsidRPr="0002702D">
        <w:rPr>
          <w:sz w:val="28"/>
          <w:szCs w:val="28"/>
        </w:rPr>
        <w:t xml:space="preserve">(оказанных услуг) </w:t>
      </w:r>
      <w:r w:rsidRPr="0002702D">
        <w:rPr>
          <w:sz w:val="28"/>
          <w:szCs w:val="28"/>
        </w:rPr>
        <w:t>за каждый день просрочки устранения выявленных недостатков.</w:t>
      </w:r>
    </w:p>
    <w:p w14:paraId="2F473C24" w14:textId="17714934" w:rsidR="008816B9" w:rsidRPr="0002702D" w:rsidRDefault="008816B9" w:rsidP="00F956FC">
      <w:pPr>
        <w:suppressAutoHyphens/>
        <w:ind w:firstLine="720"/>
        <w:jc w:val="both"/>
        <w:rPr>
          <w:b/>
          <w:sz w:val="28"/>
          <w:szCs w:val="28"/>
        </w:rPr>
      </w:pPr>
    </w:p>
    <w:p w14:paraId="06587671" w14:textId="40502AFE" w:rsidR="008816B9" w:rsidRPr="0002702D" w:rsidRDefault="000118AB" w:rsidP="00F956FC">
      <w:pPr>
        <w:pStyle w:val="Bodytext20"/>
        <w:shd w:val="clear" w:color="auto" w:fill="auto"/>
        <w:tabs>
          <w:tab w:val="left" w:pos="3603"/>
        </w:tabs>
        <w:spacing w:line="240" w:lineRule="auto"/>
        <w:ind w:left="340" w:right="140" w:firstLine="0"/>
        <w:jc w:val="center"/>
        <w:rPr>
          <w:b/>
          <w:sz w:val="28"/>
          <w:szCs w:val="28"/>
        </w:rPr>
      </w:pPr>
      <w:r w:rsidRPr="0002702D">
        <w:rPr>
          <w:b/>
          <w:sz w:val="28"/>
          <w:szCs w:val="28"/>
        </w:rPr>
        <w:t>7</w:t>
      </w:r>
      <w:r w:rsidR="008816B9" w:rsidRPr="0002702D">
        <w:rPr>
          <w:b/>
          <w:sz w:val="28"/>
          <w:szCs w:val="28"/>
        </w:rPr>
        <w:t>. ФОРС-МАЖОРНЫЕ ОБСТОЯТЕЛЬСТВА</w:t>
      </w:r>
    </w:p>
    <w:p w14:paraId="48190BEE" w14:textId="71ED17B3" w:rsidR="008816B9" w:rsidRPr="0002702D" w:rsidRDefault="000118AB" w:rsidP="00F956FC">
      <w:pPr>
        <w:pStyle w:val="Bodytext20"/>
        <w:shd w:val="clear" w:color="auto" w:fill="auto"/>
        <w:spacing w:line="240" w:lineRule="auto"/>
        <w:ind w:right="140" w:firstLine="567"/>
        <w:rPr>
          <w:sz w:val="28"/>
          <w:szCs w:val="28"/>
        </w:rPr>
      </w:pPr>
      <w:r w:rsidRPr="0002702D">
        <w:rPr>
          <w:sz w:val="28"/>
          <w:szCs w:val="28"/>
        </w:rPr>
        <w:t>7</w:t>
      </w:r>
      <w:r w:rsidR="008816B9" w:rsidRPr="0002702D">
        <w:rPr>
          <w:sz w:val="28"/>
          <w:szCs w:val="28"/>
        </w:rPr>
        <w:t>.1. Стороны освобождаются от ответственности за частичное или полное неисполнение обязательств по Договору, если это неисполнение является следствием обстоятельств непреодолимой силы (форс-мажорные обстоятельства), а именно: стихийных бедствий, пожара, наводнения, землетрясения, военных действий, нормативных актов органов государственной власти и управления, других обстоятельств, возникших и не зависящих от воли Сторон, когда Стороны не могли их предвидеть или предотвратить их наступление, если эти обстоятельства непосредственно повлияли на исполнение настоящего Договора. Стороны обязаны письменно уведомлять друг друга о возникновении форс-мажорных обстоятельств не позднее 3 (трех) календарных дней с момента их возникновения. Факты, изложенные в уведомлении, должны быть подтверждены компетентным государственным органом Республики Беларусь.</w:t>
      </w:r>
    </w:p>
    <w:p w14:paraId="2F20B2B9" w14:textId="27330E4C" w:rsidR="000118AB" w:rsidRPr="0002702D" w:rsidRDefault="000118AB" w:rsidP="00F956FC">
      <w:pPr>
        <w:pStyle w:val="Bodytext20"/>
        <w:shd w:val="clear" w:color="auto" w:fill="auto"/>
        <w:spacing w:line="240" w:lineRule="auto"/>
        <w:ind w:right="140" w:firstLine="567"/>
        <w:rPr>
          <w:sz w:val="28"/>
          <w:szCs w:val="28"/>
        </w:rPr>
      </w:pPr>
      <w:r w:rsidRPr="0002702D">
        <w:rPr>
          <w:sz w:val="28"/>
          <w:szCs w:val="28"/>
        </w:rPr>
        <w:t>7</w:t>
      </w:r>
      <w:r w:rsidR="008816B9" w:rsidRPr="0002702D">
        <w:rPr>
          <w:sz w:val="28"/>
          <w:szCs w:val="28"/>
        </w:rPr>
        <w:t>.2. Неисполнение или несвоевременное исполнение обязанностей по уведомлению согласно п.</w:t>
      </w:r>
      <w:r w:rsidRPr="0002702D">
        <w:rPr>
          <w:sz w:val="28"/>
          <w:szCs w:val="28"/>
        </w:rPr>
        <w:t>7</w:t>
      </w:r>
      <w:r w:rsidR="008816B9" w:rsidRPr="0002702D">
        <w:rPr>
          <w:sz w:val="28"/>
          <w:szCs w:val="28"/>
        </w:rPr>
        <w:t>.1. Договора, лишает Сторону права ссылаться на любое вышеназванное обстоятельство как основание освобождения от ответственности за частичное и (или) полное неисполнение обязательств по Договору.</w:t>
      </w:r>
    </w:p>
    <w:p w14:paraId="6CFEDA90" w14:textId="0517E4C7" w:rsidR="00EE4A41" w:rsidRPr="0002702D" w:rsidRDefault="000118AB" w:rsidP="00F956FC">
      <w:pPr>
        <w:pStyle w:val="Bodytext20"/>
        <w:shd w:val="clear" w:color="auto" w:fill="auto"/>
        <w:spacing w:line="240" w:lineRule="auto"/>
        <w:ind w:right="140" w:firstLine="567"/>
        <w:rPr>
          <w:sz w:val="28"/>
          <w:szCs w:val="28"/>
        </w:rPr>
      </w:pPr>
      <w:r w:rsidRPr="0002702D">
        <w:rPr>
          <w:sz w:val="28"/>
          <w:szCs w:val="28"/>
        </w:rPr>
        <w:t>7</w:t>
      </w:r>
      <w:r w:rsidR="008816B9" w:rsidRPr="0002702D">
        <w:rPr>
          <w:sz w:val="28"/>
          <w:szCs w:val="28"/>
        </w:rPr>
        <w:t xml:space="preserve">.3. В случаях наступления обстоятельств, предусмотренных в п. </w:t>
      </w:r>
      <w:r w:rsidRPr="0002702D">
        <w:rPr>
          <w:sz w:val="28"/>
          <w:szCs w:val="28"/>
        </w:rPr>
        <w:t>7</w:t>
      </w:r>
      <w:r w:rsidR="008816B9" w:rsidRPr="0002702D">
        <w:rPr>
          <w:sz w:val="28"/>
          <w:szCs w:val="28"/>
        </w:rPr>
        <w:t>.1.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0B061DD" w14:textId="77777777" w:rsidR="000118AB" w:rsidRPr="0002702D" w:rsidRDefault="000118AB" w:rsidP="00F956FC">
      <w:pPr>
        <w:pStyle w:val="Bodytext20"/>
        <w:shd w:val="clear" w:color="auto" w:fill="auto"/>
        <w:spacing w:line="240" w:lineRule="auto"/>
        <w:ind w:right="140" w:firstLine="720"/>
        <w:rPr>
          <w:sz w:val="28"/>
          <w:szCs w:val="28"/>
        </w:rPr>
      </w:pPr>
    </w:p>
    <w:p w14:paraId="23A9C635" w14:textId="16D219A4" w:rsidR="00524C00" w:rsidRPr="0002702D" w:rsidRDefault="000118AB" w:rsidP="00F956FC">
      <w:pPr>
        <w:pStyle w:val="2"/>
        <w:suppressLineNumbers/>
        <w:suppressAutoHyphens/>
        <w:rPr>
          <w:sz w:val="28"/>
          <w:szCs w:val="28"/>
        </w:rPr>
      </w:pPr>
      <w:r w:rsidRPr="0002702D">
        <w:rPr>
          <w:sz w:val="28"/>
          <w:szCs w:val="28"/>
        </w:rPr>
        <w:t>8</w:t>
      </w:r>
      <w:r w:rsidR="007C1844" w:rsidRPr="0002702D">
        <w:rPr>
          <w:sz w:val="28"/>
          <w:szCs w:val="28"/>
        </w:rPr>
        <w:t>. СРОК ДЕЙСТВИЯ ДОГОВОРА</w:t>
      </w:r>
    </w:p>
    <w:p w14:paraId="26DA7C36" w14:textId="63502448" w:rsidR="00A026D8" w:rsidRPr="0002702D" w:rsidRDefault="000118AB" w:rsidP="00F956FC">
      <w:pPr>
        <w:suppressAutoHyphens/>
        <w:ind w:firstLine="567"/>
        <w:jc w:val="both"/>
        <w:rPr>
          <w:sz w:val="28"/>
          <w:szCs w:val="28"/>
        </w:rPr>
      </w:pPr>
      <w:r w:rsidRPr="0002702D">
        <w:rPr>
          <w:sz w:val="28"/>
          <w:szCs w:val="28"/>
        </w:rPr>
        <w:t>8</w:t>
      </w:r>
      <w:r w:rsidR="00BB6BCF" w:rsidRPr="0002702D">
        <w:rPr>
          <w:sz w:val="28"/>
          <w:szCs w:val="28"/>
        </w:rPr>
        <w:t xml:space="preserve">.1. </w:t>
      </w:r>
      <w:r w:rsidR="00A026D8" w:rsidRPr="0002702D">
        <w:rPr>
          <w:sz w:val="28"/>
          <w:szCs w:val="28"/>
        </w:rPr>
        <w:t xml:space="preserve">Настоящий </w:t>
      </w:r>
      <w:r w:rsidR="00EE4A41" w:rsidRPr="0002702D">
        <w:rPr>
          <w:sz w:val="28"/>
          <w:szCs w:val="28"/>
        </w:rPr>
        <w:t>Д</w:t>
      </w:r>
      <w:r w:rsidR="00A026D8" w:rsidRPr="0002702D">
        <w:rPr>
          <w:sz w:val="28"/>
          <w:szCs w:val="28"/>
        </w:rPr>
        <w:t xml:space="preserve">оговор составлен в двух экземплярах на русском языке, имеющих одинаковую юридическую силу, вступает в силу с момента подписания его </w:t>
      </w:r>
      <w:r w:rsidR="00EE4A41" w:rsidRPr="0002702D">
        <w:rPr>
          <w:sz w:val="28"/>
          <w:szCs w:val="28"/>
        </w:rPr>
        <w:t>С</w:t>
      </w:r>
      <w:r w:rsidR="00A026D8" w:rsidRPr="0002702D">
        <w:rPr>
          <w:sz w:val="28"/>
          <w:szCs w:val="28"/>
        </w:rPr>
        <w:t>торонами и действует по «</w:t>
      </w:r>
      <w:r w:rsidR="00F74D36" w:rsidRPr="0002702D">
        <w:rPr>
          <w:sz w:val="28"/>
          <w:szCs w:val="28"/>
        </w:rPr>
        <w:t>___</w:t>
      </w:r>
      <w:r w:rsidR="00A026D8" w:rsidRPr="0002702D">
        <w:rPr>
          <w:sz w:val="28"/>
          <w:szCs w:val="28"/>
        </w:rPr>
        <w:t xml:space="preserve">» </w:t>
      </w:r>
      <w:r w:rsidR="00F74D36" w:rsidRPr="0002702D">
        <w:rPr>
          <w:sz w:val="28"/>
          <w:szCs w:val="28"/>
        </w:rPr>
        <w:t>_______</w:t>
      </w:r>
      <w:r w:rsidR="00A026D8" w:rsidRPr="0002702D">
        <w:rPr>
          <w:sz w:val="28"/>
          <w:szCs w:val="28"/>
        </w:rPr>
        <w:t xml:space="preserve"> 202</w:t>
      </w:r>
      <w:r w:rsidR="00F74D36" w:rsidRPr="0002702D">
        <w:rPr>
          <w:sz w:val="28"/>
          <w:szCs w:val="28"/>
        </w:rPr>
        <w:t>__</w:t>
      </w:r>
      <w:r w:rsidR="00EE4A41" w:rsidRPr="0002702D">
        <w:rPr>
          <w:sz w:val="28"/>
          <w:szCs w:val="28"/>
        </w:rPr>
        <w:t xml:space="preserve"> года включительно.</w:t>
      </w:r>
    </w:p>
    <w:p w14:paraId="16FE52F6" w14:textId="0B05BFFC" w:rsidR="00524C00" w:rsidRPr="0002702D" w:rsidRDefault="000118AB" w:rsidP="00F956FC">
      <w:pPr>
        <w:pStyle w:val="ac"/>
        <w:tabs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02D">
        <w:rPr>
          <w:rFonts w:ascii="Times New Roman" w:hAnsi="Times New Roman" w:cs="Times New Roman"/>
          <w:sz w:val="28"/>
          <w:szCs w:val="28"/>
        </w:rPr>
        <w:t>8</w:t>
      </w:r>
      <w:r w:rsidR="00EE4A41" w:rsidRPr="0002702D">
        <w:rPr>
          <w:rFonts w:ascii="Times New Roman" w:hAnsi="Times New Roman" w:cs="Times New Roman"/>
          <w:sz w:val="28"/>
          <w:szCs w:val="28"/>
        </w:rPr>
        <w:t>.2. Окончание срока действия Договора не освобождает Стороны от ответственности за нарушение его условий и неисполнение своих обязательств по настоящему Договору.</w:t>
      </w:r>
    </w:p>
    <w:p w14:paraId="35C16868" w14:textId="3340383A" w:rsidR="00524C00" w:rsidRPr="0002702D" w:rsidRDefault="000118AB" w:rsidP="00F956FC">
      <w:pPr>
        <w:pStyle w:val="2"/>
        <w:suppressLineNumbers/>
        <w:suppressAutoHyphens/>
        <w:rPr>
          <w:sz w:val="28"/>
          <w:szCs w:val="28"/>
        </w:rPr>
      </w:pPr>
      <w:r w:rsidRPr="0002702D">
        <w:rPr>
          <w:sz w:val="28"/>
          <w:szCs w:val="28"/>
        </w:rPr>
        <w:lastRenderedPageBreak/>
        <w:t>9</w:t>
      </w:r>
      <w:r w:rsidR="007C1844" w:rsidRPr="0002702D">
        <w:rPr>
          <w:sz w:val="28"/>
          <w:szCs w:val="28"/>
        </w:rPr>
        <w:t>. ПРОЧИЕ УСЛОВИЯ</w:t>
      </w:r>
    </w:p>
    <w:p w14:paraId="1E0E0980" w14:textId="77777777" w:rsidR="000118AB" w:rsidRPr="0002702D" w:rsidRDefault="0000422A" w:rsidP="00F956FC">
      <w:pPr>
        <w:pStyle w:val="ad"/>
        <w:widowControl/>
        <w:numPr>
          <w:ilvl w:val="1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02702D">
        <w:rPr>
          <w:rFonts w:ascii="Times New Roman" w:eastAsia="Times New Roman" w:hAnsi="Times New Roman"/>
          <w:color w:val="auto"/>
          <w:sz w:val="28"/>
          <w:szCs w:val="28"/>
        </w:rPr>
        <w:t>Любые приложения, изменения и дополнения к Договору действительны и являются его неотъемлемой частью лишь при условии, что они совершены в письменной форме и подписаны уполномоченными на то представителями Сторон. Договор и все приложения к нему, подписанные и переданные посредством факсимильной связи или электронной почты, имеют юридическую силу до момента их замены оригиналами. Стороны обязаны обменяться оригиналами документов в течение 10 (десяти) дней.</w:t>
      </w:r>
    </w:p>
    <w:p w14:paraId="283FAAF8" w14:textId="5589AF11" w:rsidR="0000422A" w:rsidRPr="0002702D" w:rsidRDefault="0000422A" w:rsidP="00F956FC">
      <w:pPr>
        <w:pStyle w:val="ad"/>
        <w:widowControl/>
        <w:numPr>
          <w:ilvl w:val="1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02702D">
        <w:rPr>
          <w:rFonts w:ascii="Times New Roman" w:eastAsia="Times New Roman" w:hAnsi="Times New Roman"/>
          <w:color w:val="auto"/>
          <w:sz w:val="28"/>
          <w:szCs w:val="28"/>
        </w:rPr>
        <w:t>Заказчик вправе в одностороннем внесудебном порядке отказаться от исполнения настоящего Договора при условии оплаты Исполнителю фактически понесенных и документально подтвержденных им расходов. Исполнитель вправе в одностороннем внесудебном порядке отказаться от исполнения настоящего Договора, уплатив Заказчику денежную компенсацию в размере 100 базовых величин.</w:t>
      </w:r>
    </w:p>
    <w:p w14:paraId="7F5AEECE" w14:textId="6357F998" w:rsidR="007C2B4E" w:rsidRPr="0002702D" w:rsidRDefault="0000422A" w:rsidP="00F956FC">
      <w:pPr>
        <w:pStyle w:val="ad"/>
        <w:widowControl/>
        <w:tabs>
          <w:tab w:val="left" w:pos="426"/>
        </w:tabs>
        <w:spacing w:after="0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02702D">
        <w:rPr>
          <w:rFonts w:ascii="Times New Roman" w:eastAsia="Times New Roman" w:hAnsi="Times New Roman"/>
          <w:color w:val="auto"/>
          <w:sz w:val="28"/>
          <w:szCs w:val="28"/>
        </w:rPr>
        <w:tab/>
        <w:t xml:space="preserve">Сторона должна </w:t>
      </w:r>
      <w:r w:rsidR="007C2B4E" w:rsidRPr="0002702D">
        <w:rPr>
          <w:rFonts w:ascii="Times New Roman" w:eastAsia="Times New Roman" w:hAnsi="Times New Roman"/>
          <w:color w:val="auto"/>
          <w:sz w:val="28"/>
          <w:szCs w:val="28"/>
        </w:rPr>
        <w:t xml:space="preserve">письменно </w:t>
      </w:r>
      <w:r w:rsidRPr="0002702D">
        <w:rPr>
          <w:rFonts w:ascii="Times New Roman" w:eastAsia="Times New Roman" w:hAnsi="Times New Roman"/>
          <w:color w:val="auto"/>
          <w:sz w:val="28"/>
          <w:szCs w:val="28"/>
        </w:rPr>
        <w:t xml:space="preserve">уведомить об одностороннем отказе от исполнения Договора другую Сторону за 60 (шестьдесят) календарных дней до </w:t>
      </w:r>
      <w:r w:rsidR="00E17E65" w:rsidRPr="0002702D">
        <w:rPr>
          <w:rFonts w:ascii="Times New Roman" w:eastAsia="Times New Roman" w:hAnsi="Times New Roman"/>
          <w:color w:val="auto"/>
          <w:sz w:val="28"/>
          <w:szCs w:val="28"/>
        </w:rPr>
        <w:t xml:space="preserve">планируемой </w:t>
      </w:r>
      <w:r w:rsidRPr="0002702D">
        <w:rPr>
          <w:rFonts w:ascii="Times New Roman" w:eastAsia="Times New Roman" w:hAnsi="Times New Roman"/>
          <w:color w:val="auto"/>
          <w:sz w:val="28"/>
          <w:szCs w:val="28"/>
        </w:rPr>
        <w:t xml:space="preserve">даты прекращения Договора, но не ранее, чем через 90 (девяносто) календарных дней с момента начала выполнения работ </w:t>
      </w:r>
      <w:r w:rsidR="00E60D96" w:rsidRPr="0002702D">
        <w:rPr>
          <w:rFonts w:ascii="Times New Roman" w:eastAsia="Times New Roman" w:hAnsi="Times New Roman"/>
          <w:color w:val="auto"/>
          <w:sz w:val="28"/>
          <w:szCs w:val="28"/>
        </w:rPr>
        <w:t xml:space="preserve">(оказания услуг) </w:t>
      </w:r>
      <w:r w:rsidRPr="0002702D">
        <w:rPr>
          <w:rFonts w:ascii="Times New Roman" w:eastAsia="Times New Roman" w:hAnsi="Times New Roman"/>
          <w:color w:val="auto"/>
          <w:sz w:val="28"/>
          <w:szCs w:val="28"/>
        </w:rPr>
        <w:t xml:space="preserve">по Договору. </w:t>
      </w:r>
      <w:r w:rsidR="007C2B4E" w:rsidRPr="0002702D">
        <w:rPr>
          <w:rFonts w:ascii="Times New Roman" w:eastAsia="Times New Roman" w:hAnsi="Times New Roman"/>
          <w:color w:val="auto"/>
          <w:sz w:val="28"/>
          <w:szCs w:val="28"/>
        </w:rPr>
        <w:t>Стороны не освобождаются от исполнения обязательств, принятых до момента одностороннего отказа от исполнения настоящего Договора.</w:t>
      </w:r>
    </w:p>
    <w:p w14:paraId="5DCB814C" w14:textId="632C392B" w:rsidR="000118AB" w:rsidRPr="0002702D" w:rsidRDefault="007C1844" w:rsidP="00F956FC">
      <w:pPr>
        <w:pStyle w:val="ad"/>
        <w:widowControl/>
        <w:numPr>
          <w:ilvl w:val="1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02702D">
        <w:rPr>
          <w:rFonts w:ascii="Times New Roman" w:hAnsi="Times New Roman"/>
          <w:color w:val="auto"/>
          <w:sz w:val="28"/>
          <w:szCs w:val="28"/>
        </w:rPr>
        <w:t>По остальным вопросам,</w:t>
      </w:r>
      <w:r w:rsidR="008A76D4" w:rsidRPr="0002702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2702D">
        <w:rPr>
          <w:rFonts w:ascii="Times New Roman" w:hAnsi="Times New Roman"/>
          <w:color w:val="auto"/>
          <w:sz w:val="28"/>
          <w:szCs w:val="28"/>
        </w:rPr>
        <w:t>не предусмотренным настоящим договором,</w:t>
      </w:r>
      <w:r w:rsidR="008A76D4" w:rsidRPr="0002702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2702D">
        <w:rPr>
          <w:rFonts w:ascii="Times New Roman" w:hAnsi="Times New Roman"/>
          <w:color w:val="auto"/>
          <w:sz w:val="28"/>
          <w:szCs w:val="28"/>
        </w:rPr>
        <w:t xml:space="preserve">стороны руководствуются </w:t>
      </w:r>
      <w:r w:rsidR="0000422A" w:rsidRPr="0002702D">
        <w:rPr>
          <w:rFonts w:ascii="Times New Roman" w:hAnsi="Times New Roman"/>
          <w:color w:val="auto"/>
          <w:sz w:val="28"/>
          <w:szCs w:val="28"/>
        </w:rPr>
        <w:t>законодательством</w:t>
      </w:r>
      <w:r w:rsidRPr="0002702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A76D4" w:rsidRPr="0002702D">
        <w:rPr>
          <w:rFonts w:ascii="Times New Roman" w:hAnsi="Times New Roman"/>
          <w:color w:val="auto"/>
          <w:sz w:val="28"/>
          <w:szCs w:val="28"/>
        </w:rPr>
        <w:t>Республики Беларусь</w:t>
      </w:r>
      <w:r w:rsidRPr="0002702D">
        <w:rPr>
          <w:rFonts w:ascii="Times New Roman" w:hAnsi="Times New Roman"/>
          <w:color w:val="auto"/>
          <w:sz w:val="28"/>
          <w:szCs w:val="28"/>
        </w:rPr>
        <w:t>.</w:t>
      </w:r>
    </w:p>
    <w:p w14:paraId="1291F184" w14:textId="77777777" w:rsidR="000118AB" w:rsidRPr="0002702D" w:rsidRDefault="0000422A" w:rsidP="00F956FC">
      <w:pPr>
        <w:pStyle w:val="ad"/>
        <w:widowControl/>
        <w:numPr>
          <w:ilvl w:val="1"/>
          <w:numId w:val="7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02702D">
        <w:rPr>
          <w:rFonts w:ascii="Times New Roman" w:eastAsia="Times New Roman" w:hAnsi="Times New Roman"/>
          <w:color w:val="auto"/>
          <w:sz w:val="28"/>
          <w:szCs w:val="28"/>
        </w:rPr>
        <w:t xml:space="preserve">Досудебный претензионный порядок урегулирования споров обязателен для Сторон. Срок рассмотрения и ответа на претензию – </w:t>
      </w:r>
      <w:r w:rsidR="009048A0" w:rsidRPr="0002702D">
        <w:rPr>
          <w:rFonts w:ascii="Times New Roman" w:eastAsia="Times New Roman" w:hAnsi="Times New Roman"/>
          <w:color w:val="auto"/>
          <w:sz w:val="28"/>
          <w:szCs w:val="28"/>
        </w:rPr>
        <w:t>7</w:t>
      </w:r>
      <w:r w:rsidRPr="0002702D">
        <w:rPr>
          <w:rFonts w:ascii="Times New Roman" w:eastAsia="Times New Roman" w:hAnsi="Times New Roman"/>
          <w:color w:val="auto"/>
          <w:sz w:val="28"/>
          <w:szCs w:val="28"/>
        </w:rPr>
        <w:t xml:space="preserve"> календарных дней с момента ее получения. В случае </w:t>
      </w:r>
      <w:proofErr w:type="gramStart"/>
      <w:r w:rsidRPr="0002702D">
        <w:rPr>
          <w:rFonts w:ascii="Times New Roman" w:eastAsia="Times New Roman" w:hAnsi="Times New Roman"/>
          <w:color w:val="auto"/>
          <w:sz w:val="28"/>
          <w:szCs w:val="28"/>
        </w:rPr>
        <w:t>не урегулирования</w:t>
      </w:r>
      <w:proofErr w:type="gramEnd"/>
      <w:r w:rsidRPr="0002702D">
        <w:rPr>
          <w:rFonts w:ascii="Times New Roman" w:eastAsia="Times New Roman" w:hAnsi="Times New Roman"/>
          <w:color w:val="auto"/>
          <w:sz w:val="28"/>
          <w:szCs w:val="28"/>
        </w:rPr>
        <w:t xml:space="preserve"> спора в претензионном порядке, спор передается на рассмотрение в экономический суд г. Минска.</w:t>
      </w:r>
    </w:p>
    <w:p w14:paraId="5316AC25" w14:textId="77777777" w:rsidR="000118AB" w:rsidRPr="0002702D" w:rsidRDefault="009048A0" w:rsidP="00F956FC">
      <w:pPr>
        <w:pStyle w:val="ad"/>
        <w:widowControl/>
        <w:numPr>
          <w:ilvl w:val="1"/>
          <w:numId w:val="7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02702D">
        <w:rPr>
          <w:rFonts w:ascii="Times New Roman" w:eastAsia="Times New Roman" w:hAnsi="Times New Roman"/>
          <w:color w:val="auto"/>
          <w:sz w:val="28"/>
          <w:szCs w:val="28"/>
        </w:rPr>
        <w:t>Стороны обязуются соблюдать антикоррупционную оговорку: при исполнении своих обязанностей по Договору Стороны обязуются не совершать каких-либо действий, связанных с оказанием влияния на принимаемые решения (действия) с целью получения каких-либо неправомерных преимуществ или для реализации иных неправомерных целей.  Не допускать действий коррупционной направленности, противостоять всем формам коррупции, включая вымогательство и взяточничество,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413AD0EE" w14:textId="2E9FDFBA" w:rsidR="000118AB" w:rsidRPr="0002702D" w:rsidRDefault="009048A0" w:rsidP="00F956FC">
      <w:pPr>
        <w:pStyle w:val="ad"/>
        <w:widowControl/>
        <w:numPr>
          <w:ilvl w:val="1"/>
          <w:numId w:val="7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02702D">
        <w:rPr>
          <w:rFonts w:ascii="Times New Roman" w:eastAsia="Times New Roman" w:hAnsi="Times New Roman"/>
          <w:color w:val="auto"/>
          <w:sz w:val="28"/>
          <w:szCs w:val="28"/>
        </w:rPr>
        <w:t xml:space="preserve">Стороны договорились, что текст Договора, а также любая информация, переданная или передаваемая Сторонами друг другу при заключении Договора и в ходе исполнения обязательств, возникающих из Договора, считается конфиденциальной информацией (а в пределах, допускаемых действующим законодательством Республики Беларусь, - коммерческой тайной каждой из Сторон) и не подлежит разглашению третьим лицам. Сторона, получающая любую конфиденциальную информацию от другой Стороны Договора, обязуется сохранять ее в тайне, использовать исключительно в целях, для которых она была первоначально передана, и не разглашать ее третьим лицам. Обязательство сохранять в тайне </w:t>
      </w:r>
      <w:r w:rsidRPr="0002702D">
        <w:rPr>
          <w:rFonts w:ascii="Times New Roman" w:eastAsia="Times New Roman" w:hAnsi="Times New Roman"/>
          <w:color w:val="auto"/>
          <w:sz w:val="28"/>
          <w:szCs w:val="28"/>
        </w:rPr>
        <w:lastRenderedPageBreak/>
        <w:t>конфиденциальную информацию в соответствии с условиями настоящей статьи вступает в силу с момента подписания Договора обеими Сторонами и остается в силе в течение 3 (Трех) лет с момента окончании срока действия Договора или его расторжения по какой-либо причине.</w:t>
      </w:r>
    </w:p>
    <w:p w14:paraId="4656A76E" w14:textId="3833B094" w:rsidR="00027047" w:rsidRDefault="00027047" w:rsidP="00027047">
      <w:pPr>
        <w:pStyle w:val="ad"/>
        <w:widowControl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02702D">
        <w:rPr>
          <w:rFonts w:ascii="Times New Roman" w:eastAsia="Times New Roman" w:hAnsi="Times New Roman"/>
          <w:color w:val="auto"/>
          <w:sz w:val="28"/>
          <w:szCs w:val="28"/>
        </w:rPr>
        <w:t>Сторона, не исполнившая или ненадлежащим образом исполнившая обязательства, указанные в настоящем пункте Договора, обязана возместить другой Стороне причиненные таким неисполнением убытки в полном объеме.</w:t>
      </w:r>
    </w:p>
    <w:p w14:paraId="16A60984" w14:textId="77777777" w:rsidR="00BA7527" w:rsidRDefault="00BA7527" w:rsidP="00027047">
      <w:pPr>
        <w:pStyle w:val="ad"/>
        <w:widowControl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BA7527">
        <w:rPr>
          <w:rFonts w:ascii="Times New Roman" w:eastAsia="Times New Roman" w:hAnsi="Times New Roman"/>
          <w:color w:val="auto"/>
          <w:sz w:val="28"/>
          <w:szCs w:val="28"/>
        </w:rPr>
        <w:t xml:space="preserve">9.7. Приложения к договору: </w:t>
      </w:r>
    </w:p>
    <w:p w14:paraId="4B58E3F4" w14:textId="47DBC352" w:rsidR="00BA7527" w:rsidRDefault="00BA7527" w:rsidP="00027047">
      <w:pPr>
        <w:pStyle w:val="ad"/>
        <w:widowControl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BA7527">
        <w:rPr>
          <w:rFonts w:ascii="Times New Roman" w:eastAsia="Times New Roman" w:hAnsi="Times New Roman"/>
          <w:color w:val="auto"/>
          <w:sz w:val="28"/>
          <w:szCs w:val="28"/>
        </w:rPr>
        <w:t xml:space="preserve">- Приложение № 1 - Перечень и адреса размещения оборудования торгового унитарного предприятия «ТОРГОВАЯ КОМПАНИЯ «МИНСК КРИСТАЛЛ ТРЕЙД»; </w:t>
      </w:r>
    </w:p>
    <w:p w14:paraId="3FE4220D" w14:textId="7E711AF1" w:rsidR="00BA7527" w:rsidRPr="0002702D" w:rsidRDefault="00BA7527" w:rsidP="00027047">
      <w:pPr>
        <w:pStyle w:val="ad"/>
        <w:widowControl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BA7527">
        <w:rPr>
          <w:rFonts w:ascii="Times New Roman" w:eastAsia="Times New Roman" w:hAnsi="Times New Roman"/>
          <w:color w:val="auto"/>
          <w:sz w:val="28"/>
          <w:szCs w:val="28"/>
        </w:rPr>
        <w:t>- Приложение № 2 - Стоимость услуг по сервисному обслуживанию и ремонту оборудования торгового унитарного предприятия «ТОРГОВАЯ КОМПАНИЯ «МИНСК КРИСТАЛЛ ТРЕЙД».</w:t>
      </w:r>
    </w:p>
    <w:p w14:paraId="09069867" w14:textId="77777777" w:rsidR="00F956FC" w:rsidRPr="0002702D" w:rsidRDefault="00F956FC" w:rsidP="00F956FC">
      <w:pPr>
        <w:pStyle w:val="ad"/>
        <w:widowControl/>
        <w:tabs>
          <w:tab w:val="left" w:pos="1134"/>
        </w:tabs>
        <w:spacing w:after="0"/>
        <w:ind w:left="567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</w:p>
    <w:p w14:paraId="01BA838C" w14:textId="07F0D2EE" w:rsidR="00A63FBC" w:rsidRPr="0002702D" w:rsidRDefault="000118AB" w:rsidP="00F956FC">
      <w:pPr>
        <w:pStyle w:val="2"/>
        <w:suppressLineNumbers/>
        <w:suppressAutoHyphens/>
        <w:spacing w:before="120" w:after="120"/>
        <w:rPr>
          <w:sz w:val="28"/>
          <w:szCs w:val="28"/>
        </w:rPr>
      </w:pPr>
      <w:r w:rsidRPr="0002702D">
        <w:rPr>
          <w:sz w:val="28"/>
          <w:szCs w:val="28"/>
        </w:rPr>
        <w:t>10</w:t>
      </w:r>
      <w:r w:rsidR="00A63FBC" w:rsidRPr="0002702D">
        <w:rPr>
          <w:sz w:val="28"/>
          <w:szCs w:val="28"/>
        </w:rPr>
        <w:t>. АДРЕСА СТОРОН</w:t>
      </w:r>
    </w:p>
    <w:p w14:paraId="6B553AFE" w14:textId="77777777" w:rsidR="00A63FBC" w:rsidRPr="0002702D" w:rsidRDefault="00A63FBC" w:rsidP="00F956FC">
      <w:pPr>
        <w:suppressAutoHyphens/>
        <w:jc w:val="both"/>
        <w:rPr>
          <w:b/>
          <w:i/>
          <w:sz w:val="28"/>
          <w:szCs w:val="28"/>
        </w:rPr>
      </w:pPr>
    </w:p>
    <w:p w14:paraId="3FC517C4" w14:textId="77777777" w:rsidR="00524C00" w:rsidRPr="0002702D" w:rsidRDefault="00524C00" w:rsidP="00F956FC">
      <w:pPr>
        <w:suppressAutoHyphens/>
        <w:jc w:val="both"/>
        <w:rPr>
          <w:b/>
          <w:i/>
          <w:sz w:val="28"/>
          <w:szCs w:val="28"/>
        </w:rPr>
        <w:sectPr w:rsidR="00524C00" w:rsidRPr="0002702D" w:rsidSect="00DA1994">
          <w:footerReference w:type="default" r:id="rId8"/>
          <w:pgSz w:w="11906" w:h="16838"/>
          <w:pgMar w:top="426" w:right="991" w:bottom="0" w:left="1418" w:header="720" w:footer="720" w:gutter="0"/>
          <w:cols w:space="720"/>
        </w:sectPr>
      </w:pPr>
    </w:p>
    <w:p w14:paraId="02C21E76" w14:textId="25BDFDB1" w:rsidR="00CB7C12" w:rsidRPr="0002702D" w:rsidRDefault="007463AC" w:rsidP="00F956FC">
      <w:pPr>
        <w:pStyle w:val="3"/>
        <w:suppressAutoHyphens/>
        <w:rPr>
          <w:rFonts w:ascii="Times New Roman" w:hAnsi="Times New Roman"/>
          <w:sz w:val="28"/>
          <w:szCs w:val="28"/>
        </w:rPr>
      </w:pPr>
      <w:r w:rsidRPr="0002702D">
        <w:rPr>
          <w:rFonts w:ascii="Times New Roman" w:hAnsi="Times New Roman"/>
          <w:sz w:val="28"/>
          <w:szCs w:val="28"/>
        </w:rPr>
        <w:t>Исполнитель</w:t>
      </w:r>
    </w:p>
    <w:p w14:paraId="54B22478" w14:textId="512DF4AC" w:rsidR="00CB7C12" w:rsidRPr="0002702D" w:rsidRDefault="00CB7C12" w:rsidP="00F956FC">
      <w:pPr>
        <w:suppressAutoHyphens/>
        <w:jc w:val="center"/>
        <w:rPr>
          <w:sz w:val="28"/>
          <w:szCs w:val="28"/>
        </w:rPr>
      </w:pPr>
    </w:p>
    <w:p w14:paraId="6B104598" w14:textId="6A4AD3A0" w:rsidR="00CB7C12" w:rsidRPr="0002702D" w:rsidRDefault="00CB7C12" w:rsidP="00F956FC">
      <w:pPr>
        <w:suppressAutoHyphens/>
        <w:jc w:val="center"/>
        <w:rPr>
          <w:sz w:val="28"/>
          <w:szCs w:val="28"/>
        </w:rPr>
      </w:pPr>
    </w:p>
    <w:p w14:paraId="0919E7EA" w14:textId="77777777" w:rsidR="00A63FBC" w:rsidRPr="0002702D" w:rsidRDefault="00A63FBC" w:rsidP="00F956FC">
      <w:pPr>
        <w:suppressAutoHyphens/>
        <w:jc w:val="center"/>
        <w:rPr>
          <w:b/>
          <w:i/>
          <w:sz w:val="28"/>
          <w:szCs w:val="28"/>
        </w:rPr>
      </w:pPr>
      <w:r w:rsidRPr="0002702D">
        <w:rPr>
          <w:sz w:val="28"/>
          <w:szCs w:val="28"/>
        </w:rPr>
        <w:br w:type="column"/>
      </w:r>
      <w:r w:rsidRPr="0002702D">
        <w:rPr>
          <w:b/>
          <w:i/>
          <w:sz w:val="28"/>
          <w:szCs w:val="28"/>
        </w:rPr>
        <w:t>Заказчик</w:t>
      </w:r>
    </w:p>
    <w:p w14:paraId="41E2B69A" w14:textId="77777777" w:rsidR="00A63FBC" w:rsidRPr="0002702D" w:rsidRDefault="00A63FBC" w:rsidP="00F956FC">
      <w:pPr>
        <w:suppressAutoHyphens/>
        <w:rPr>
          <w:i/>
          <w:sz w:val="28"/>
          <w:szCs w:val="28"/>
        </w:rPr>
      </w:pPr>
    </w:p>
    <w:p w14:paraId="31840D6F" w14:textId="4F7C11D1" w:rsidR="00967DEA" w:rsidRPr="0002702D" w:rsidRDefault="007A4C1F" w:rsidP="00F956FC">
      <w:pPr>
        <w:keepNext/>
        <w:ind w:right="404"/>
        <w:rPr>
          <w:b/>
          <w:iCs/>
          <w:sz w:val="28"/>
          <w:szCs w:val="28"/>
        </w:rPr>
      </w:pPr>
      <w:r w:rsidRPr="0002702D">
        <w:rPr>
          <w:b/>
          <w:iCs/>
          <w:sz w:val="28"/>
          <w:szCs w:val="28"/>
        </w:rPr>
        <w:t xml:space="preserve">Торговое унитарное предприятие </w:t>
      </w:r>
      <w:r w:rsidR="00AC51A0" w:rsidRPr="0002702D">
        <w:rPr>
          <w:b/>
          <w:iCs/>
          <w:sz w:val="28"/>
          <w:szCs w:val="28"/>
        </w:rPr>
        <w:t>«</w:t>
      </w:r>
      <w:r w:rsidRPr="0002702D">
        <w:rPr>
          <w:b/>
          <w:iCs/>
          <w:sz w:val="28"/>
          <w:szCs w:val="28"/>
        </w:rPr>
        <w:t xml:space="preserve">ТОРГОВАЯ КОМПАНИЯ </w:t>
      </w:r>
      <w:r w:rsidR="00AC51A0" w:rsidRPr="0002702D">
        <w:rPr>
          <w:b/>
          <w:iCs/>
          <w:sz w:val="28"/>
          <w:szCs w:val="28"/>
        </w:rPr>
        <w:t>«</w:t>
      </w:r>
      <w:r w:rsidRPr="0002702D">
        <w:rPr>
          <w:b/>
          <w:iCs/>
          <w:sz w:val="28"/>
          <w:szCs w:val="28"/>
        </w:rPr>
        <w:t>МИНСК КРИСТАЛЛ ТРЕЙД</w:t>
      </w:r>
      <w:r w:rsidR="00AC51A0" w:rsidRPr="0002702D">
        <w:rPr>
          <w:b/>
          <w:iCs/>
          <w:sz w:val="28"/>
          <w:szCs w:val="28"/>
        </w:rPr>
        <w:t>»</w:t>
      </w:r>
      <w:r w:rsidRPr="0002702D">
        <w:rPr>
          <w:b/>
          <w:iCs/>
          <w:sz w:val="28"/>
          <w:szCs w:val="28"/>
        </w:rPr>
        <w:t xml:space="preserve"> </w:t>
      </w:r>
    </w:p>
    <w:p w14:paraId="32042CD9" w14:textId="77777777" w:rsidR="00967DEA" w:rsidRPr="0002702D" w:rsidRDefault="00967DEA" w:rsidP="00F956FC">
      <w:pPr>
        <w:keepNext/>
        <w:rPr>
          <w:iCs/>
          <w:sz w:val="28"/>
          <w:szCs w:val="28"/>
        </w:rPr>
      </w:pPr>
      <w:r w:rsidRPr="0002702D">
        <w:rPr>
          <w:iCs/>
          <w:sz w:val="28"/>
          <w:szCs w:val="28"/>
        </w:rPr>
        <w:t>Юридический адрес:</w:t>
      </w:r>
    </w:p>
    <w:p w14:paraId="65394C48" w14:textId="4C1BCA20" w:rsidR="00967DEA" w:rsidRPr="0002702D" w:rsidRDefault="007A4C1F" w:rsidP="00F956FC">
      <w:pPr>
        <w:keepNext/>
        <w:rPr>
          <w:iCs/>
          <w:sz w:val="28"/>
          <w:szCs w:val="28"/>
        </w:rPr>
      </w:pPr>
      <w:r w:rsidRPr="0002702D">
        <w:rPr>
          <w:iCs/>
          <w:sz w:val="28"/>
          <w:szCs w:val="28"/>
        </w:rPr>
        <w:t>22003</w:t>
      </w:r>
      <w:r w:rsidR="00AC51A0" w:rsidRPr="0002702D">
        <w:rPr>
          <w:iCs/>
          <w:sz w:val="28"/>
          <w:szCs w:val="28"/>
        </w:rPr>
        <w:t xml:space="preserve">0, г. Минск, ул. Октябрьская, </w:t>
      </w:r>
      <w:r w:rsidRPr="0002702D">
        <w:rPr>
          <w:iCs/>
          <w:sz w:val="28"/>
          <w:szCs w:val="28"/>
        </w:rPr>
        <w:t xml:space="preserve">15, </w:t>
      </w:r>
      <w:proofErr w:type="spellStart"/>
      <w:r w:rsidRPr="0002702D">
        <w:rPr>
          <w:iCs/>
          <w:sz w:val="28"/>
          <w:szCs w:val="28"/>
        </w:rPr>
        <w:t>каб</w:t>
      </w:r>
      <w:proofErr w:type="spellEnd"/>
      <w:r w:rsidRPr="0002702D">
        <w:rPr>
          <w:iCs/>
          <w:sz w:val="28"/>
          <w:szCs w:val="28"/>
        </w:rPr>
        <w:t xml:space="preserve">. 42 </w:t>
      </w:r>
    </w:p>
    <w:p w14:paraId="61261519" w14:textId="5171069E" w:rsidR="00AC51A0" w:rsidRPr="0002702D" w:rsidRDefault="00AC51A0" w:rsidP="00F956FC">
      <w:pPr>
        <w:keepNext/>
        <w:rPr>
          <w:iCs/>
          <w:sz w:val="28"/>
          <w:szCs w:val="28"/>
        </w:rPr>
      </w:pPr>
      <w:r w:rsidRPr="0002702D">
        <w:rPr>
          <w:iCs/>
          <w:sz w:val="28"/>
          <w:szCs w:val="28"/>
        </w:rPr>
        <w:t>Почтовый адрес: 220088, г. Минск, ул. Смоленская, 15, офис 406</w:t>
      </w:r>
    </w:p>
    <w:p w14:paraId="361A6F79" w14:textId="77777777" w:rsidR="00AC51A0" w:rsidRPr="0002702D" w:rsidRDefault="00AC51A0" w:rsidP="00F956FC">
      <w:pPr>
        <w:keepNext/>
        <w:rPr>
          <w:iCs/>
          <w:sz w:val="28"/>
          <w:szCs w:val="28"/>
        </w:rPr>
      </w:pPr>
      <w:r w:rsidRPr="0002702D">
        <w:rPr>
          <w:iCs/>
          <w:sz w:val="28"/>
          <w:szCs w:val="28"/>
        </w:rPr>
        <w:t xml:space="preserve">р/с </w:t>
      </w:r>
      <w:r w:rsidR="007A4C1F" w:rsidRPr="0002702D">
        <w:rPr>
          <w:iCs/>
          <w:sz w:val="28"/>
          <w:szCs w:val="28"/>
        </w:rPr>
        <w:t xml:space="preserve">BY35BELB30120058620090226000 в ОАО «Банк </w:t>
      </w:r>
      <w:proofErr w:type="spellStart"/>
      <w:r w:rsidR="007A4C1F" w:rsidRPr="0002702D">
        <w:rPr>
          <w:iCs/>
          <w:sz w:val="28"/>
          <w:szCs w:val="28"/>
        </w:rPr>
        <w:t>БелВЭБ</w:t>
      </w:r>
      <w:proofErr w:type="spellEnd"/>
      <w:r w:rsidR="007A4C1F" w:rsidRPr="0002702D">
        <w:rPr>
          <w:iCs/>
          <w:sz w:val="28"/>
          <w:szCs w:val="28"/>
        </w:rPr>
        <w:t xml:space="preserve">» </w:t>
      </w:r>
    </w:p>
    <w:p w14:paraId="623062FC" w14:textId="0E3F8693" w:rsidR="00967DEA" w:rsidRPr="0002702D" w:rsidRDefault="007A4C1F" w:rsidP="00F956FC">
      <w:pPr>
        <w:keepNext/>
        <w:rPr>
          <w:iCs/>
          <w:sz w:val="28"/>
          <w:szCs w:val="28"/>
          <w:lang w:val="en-US"/>
        </w:rPr>
      </w:pPr>
      <w:r w:rsidRPr="0002702D">
        <w:rPr>
          <w:iCs/>
          <w:sz w:val="28"/>
          <w:szCs w:val="28"/>
        </w:rPr>
        <w:t>БИК</w:t>
      </w:r>
      <w:r w:rsidRPr="0002702D">
        <w:rPr>
          <w:iCs/>
          <w:sz w:val="28"/>
          <w:szCs w:val="28"/>
          <w:lang w:val="en-US"/>
        </w:rPr>
        <w:t xml:space="preserve"> BELBBY2X </w:t>
      </w:r>
      <w:r w:rsidR="00967DEA" w:rsidRPr="0002702D">
        <w:rPr>
          <w:iCs/>
          <w:sz w:val="28"/>
          <w:szCs w:val="28"/>
          <w:lang w:val="en-US"/>
        </w:rPr>
        <w:t xml:space="preserve"> </w:t>
      </w:r>
    </w:p>
    <w:p w14:paraId="75524EE9" w14:textId="5D844F3D" w:rsidR="00967DEA" w:rsidRPr="0002702D" w:rsidRDefault="00967DEA" w:rsidP="00F956FC">
      <w:pPr>
        <w:keepNext/>
        <w:ind w:right="404"/>
        <w:rPr>
          <w:iCs/>
          <w:sz w:val="28"/>
          <w:szCs w:val="28"/>
          <w:lang w:val="en-US"/>
        </w:rPr>
      </w:pPr>
      <w:r w:rsidRPr="0002702D">
        <w:rPr>
          <w:iCs/>
          <w:sz w:val="28"/>
          <w:szCs w:val="28"/>
        </w:rPr>
        <w:t>УНП</w:t>
      </w:r>
      <w:r w:rsidRPr="0002702D">
        <w:rPr>
          <w:iCs/>
          <w:sz w:val="28"/>
          <w:szCs w:val="28"/>
          <w:lang w:val="en-US"/>
        </w:rPr>
        <w:t xml:space="preserve"> </w:t>
      </w:r>
      <w:r w:rsidR="007A4C1F" w:rsidRPr="0002702D">
        <w:rPr>
          <w:iCs/>
          <w:sz w:val="28"/>
          <w:szCs w:val="28"/>
          <w:lang w:val="en-US"/>
        </w:rPr>
        <w:t xml:space="preserve">192554532 </w:t>
      </w:r>
    </w:p>
    <w:p w14:paraId="2E44A277" w14:textId="77777777" w:rsidR="00B712F4" w:rsidRPr="0002702D" w:rsidRDefault="00B712F4" w:rsidP="00F956FC">
      <w:pPr>
        <w:keepNext/>
        <w:ind w:right="404"/>
        <w:rPr>
          <w:iCs/>
          <w:sz w:val="28"/>
          <w:szCs w:val="28"/>
          <w:lang w:val="en-US"/>
        </w:rPr>
      </w:pPr>
      <w:r w:rsidRPr="0002702D">
        <w:rPr>
          <w:iCs/>
          <w:sz w:val="28"/>
          <w:szCs w:val="28"/>
          <w:lang w:val="en-US"/>
        </w:rPr>
        <w:t>+375 017 243 09 50</w:t>
      </w:r>
    </w:p>
    <w:p w14:paraId="71AA3A07" w14:textId="1F989A0D" w:rsidR="00967DEA" w:rsidRPr="0002702D" w:rsidRDefault="00B712F4" w:rsidP="00F956FC">
      <w:pPr>
        <w:keepNext/>
        <w:ind w:right="404"/>
        <w:rPr>
          <w:iCs/>
          <w:sz w:val="28"/>
          <w:szCs w:val="28"/>
          <w:lang w:val="en-US"/>
        </w:rPr>
      </w:pPr>
      <w:r w:rsidRPr="0002702D">
        <w:rPr>
          <w:iCs/>
          <w:sz w:val="28"/>
          <w:szCs w:val="28"/>
          <w:lang w:val="en-US"/>
        </w:rPr>
        <w:t xml:space="preserve">e-mail: </w:t>
      </w:r>
      <w:hyperlink r:id="rId9" w:history="1">
        <w:r w:rsidRPr="0002702D">
          <w:rPr>
            <w:rStyle w:val="af0"/>
            <w:iCs/>
            <w:color w:val="auto"/>
            <w:sz w:val="28"/>
            <w:szCs w:val="28"/>
            <w:lang w:val="en-US"/>
          </w:rPr>
          <w:t>office@alcotrade.by</w:t>
        </w:r>
      </w:hyperlink>
    </w:p>
    <w:p w14:paraId="6C11C1DC" w14:textId="77777777" w:rsidR="00B712F4" w:rsidRPr="0002702D" w:rsidRDefault="00B712F4" w:rsidP="00F956FC">
      <w:pPr>
        <w:keepNext/>
        <w:ind w:right="404"/>
        <w:rPr>
          <w:iCs/>
          <w:sz w:val="28"/>
          <w:szCs w:val="28"/>
          <w:lang w:val="en-US"/>
        </w:rPr>
      </w:pPr>
    </w:p>
    <w:p w14:paraId="7D2136BF" w14:textId="6BD45E9E" w:rsidR="005564C7" w:rsidRPr="0002702D" w:rsidRDefault="005564C7" w:rsidP="00F956FC">
      <w:pPr>
        <w:suppressAutoHyphens/>
        <w:rPr>
          <w:i/>
          <w:sz w:val="28"/>
          <w:szCs w:val="28"/>
        </w:rPr>
      </w:pPr>
      <w:r w:rsidRPr="0002702D">
        <w:rPr>
          <w:i/>
          <w:sz w:val="28"/>
          <w:szCs w:val="28"/>
        </w:rPr>
        <w:t>_____________ /</w:t>
      </w:r>
      <w:r w:rsidR="00AB6713" w:rsidRPr="0002702D">
        <w:rPr>
          <w:i/>
          <w:sz w:val="28"/>
          <w:szCs w:val="28"/>
        </w:rPr>
        <w:t>_____________</w:t>
      </w:r>
      <w:r w:rsidRPr="0002702D">
        <w:rPr>
          <w:i/>
          <w:sz w:val="28"/>
          <w:szCs w:val="28"/>
        </w:rPr>
        <w:t xml:space="preserve"> /</w:t>
      </w:r>
    </w:p>
    <w:p w14:paraId="7E3E411B" w14:textId="77777777" w:rsidR="005564C7" w:rsidRPr="0002702D" w:rsidRDefault="005564C7" w:rsidP="00F956FC">
      <w:pPr>
        <w:suppressAutoHyphens/>
        <w:rPr>
          <w:sz w:val="28"/>
          <w:szCs w:val="28"/>
        </w:rPr>
        <w:sectPr w:rsidR="005564C7" w:rsidRPr="0002702D" w:rsidSect="00B712F4">
          <w:type w:val="continuous"/>
          <w:pgSz w:w="11906" w:h="16838"/>
          <w:pgMar w:top="1134" w:right="849" w:bottom="567" w:left="1418" w:header="720" w:footer="720" w:gutter="0"/>
          <w:cols w:num="2" w:space="283"/>
        </w:sectPr>
      </w:pPr>
    </w:p>
    <w:p w14:paraId="3554B59A" w14:textId="77777777" w:rsidR="005564C7" w:rsidRPr="0002702D" w:rsidRDefault="005564C7" w:rsidP="00F956FC">
      <w:pPr>
        <w:suppressAutoHyphens/>
        <w:jc w:val="both"/>
        <w:rPr>
          <w:sz w:val="28"/>
          <w:szCs w:val="28"/>
        </w:rPr>
      </w:pPr>
    </w:p>
    <w:p w14:paraId="6D3A6F5B" w14:textId="77777777" w:rsidR="00AC51A0" w:rsidRPr="0002702D" w:rsidRDefault="00AC51A0" w:rsidP="00F956FC">
      <w:pPr>
        <w:ind w:left="-709"/>
        <w:jc w:val="both"/>
        <w:rPr>
          <w:sz w:val="28"/>
          <w:szCs w:val="28"/>
        </w:rPr>
      </w:pPr>
      <w:bookmarkStart w:id="1" w:name="_Hlk42628124"/>
    </w:p>
    <w:p w14:paraId="7B0D2AB6" w14:textId="77777777" w:rsidR="00AC51A0" w:rsidRPr="0002702D" w:rsidRDefault="00AC51A0" w:rsidP="00F956FC">
      <w:pPr>
        <w:ind w:left="-709"/>
        <w:jc w:val="both"/>
        <w:rPr>
          <w:sz w:val="28"/>
          <w:szCs w:val="28"/>
        </w:rPr>
      </w:pPr>
    </w:p>
    <w:p w14:paraId="4315A190" w14:textId="77777777" w:rsidR="00AC51A0" w:rsidRPr="0002702D" w:rsidRDefault="00AC51A0" w:rsidP="00F956FC">
      <w:pPr>
        <w:ind w:left="-709"/>
        <w:jc w:val="both"/>
        <w:rPr>
          <w:sz w:val="28"/>
          <w:szCs w:val="28"/>
        </w:rPr>
      </w:pPr>
    </w:p>
    <w:p w14:paraId="55FA8641" w14:textId="77777777" w:rsidR="00AC51A0" w:rsidRPr="0002702D" w:rsidRDefault="00AC51A0" w:rsidP="00F956FC">
      <w:pPr>
        <w:ind w:left="-709"/>
        <w:jc w:val="both"/>
        <w:rPr>
          <w:sz w:val="28"/>
          <w:szCs w:val="28"/>
        </w:rPr>
      </w:pPr>
    </w:p>
    <w:p w14:paraId="4CED0324" w14:textId="77777777" w:rsidR="00AC51A0" w:rsidRPr="0002702D" w:rsidRDefault="00AC51A0" w:rsidP="00F956FC">
      <w:pPr>
        <w:ind w:left="-709"/>
        <w:jc w:val="both"/>
        <w:rPr>
          <w:sz w:val="28"/>
          <w:szCs w:val="28"/>
        </w:rPr>
      </w:pPr>
    </w:p>
    <w:p w14:paraId="4666B21E" w14:textId="77777777" w:rsidR="00AC51A0" w:rsidRPr="0002702D" w:rsidRDefault="00AC51A0" w:rsidP="00F956FC">
      <w:pPr>
        <w:ind w:left="-709"/>
        <w:jc w:val="both"/>
        <w:rPr>
          <w:sz w:val="28"/>
          <w:szCs w:val="28"/>
        </w:rPr>
      </w:pPr>
    </w:p>
    <w:p w14:paraId="6A3B76B3" w14:textId="77777777" w:rsidR="00AC51A0" w:rsidRPr="0002702D" w:rsidRDefault="00AC51A0" w:rsidP="00F956FC">
      <w:pPr>
        <w:ind w:left="-709"/>
        <w:jc w:val="both"/>
        <w:rPr>
          <w:sz w:val="28"/>
          <w:szCs w:val="28"/>
        </w:rPr>
      </w:pPr>
    </w:p>
    <w:p w14:paraId="740D9718" w14:textId="77777777" w:rsidR="00AC51A0" w:rsidRPr="0002702D" w:rsidRDefault="00AC51A0" w:rsidP="00F956FC">
      <w:pPr>
        <w:ind w:left="-709"/>
        <w:jc w:val="both"/>
        <w:rPr>
          <w:sz w:val="28"/>
          <w:szCs w:val="28"/>
        </w:rPr>
      </w:pPr>
    </w:p>
    <w:p w14:paraId="33D49A2D" w14:textId="77777777" w:rsidR="00AC51A0" w:rsidRPr="0002702D" w:rsidRDefault="00AC51A0" w:rsidP="00F956FC">
      <w:pPr>
        <w:ind w:left="-709"/>
        <w:jc w:val="both"/>
        <w:rPr>
          <w:sz w:val="28"/>
          <w:szCs w:val="28"/>
        </w:rPr>
      </w:pPr>
    </w:p>
    <w:p w14:paraId="61C34348" w14:textId="77777777" w:rsidR="00AC51A0" w:rsidRPr="0002702D" w:rsidRDefault="00AC51A0" w:rsidP="00F956FC">
      <w:pPr>
        <w:ind w:left="-709"/>
        <w:jc w:val="both"/>
        <w:rPr>
          <w:sz w:val="28"/>
          <w:szCs w:val="28"/>
        </w:rPr>
      </w:pPr>
    </w:p>
    <w:p w14:paraId="470E127B" w14:textId="66FB638A" w:rsidR="00AC51A0" w:rsidRPr="0002702D" w:rsidRDefault="00AC51A0" w:rsidP="00F956FC">
      <w:pPr>
        <w:ind w:left="-709"/>
        <w:jc w:val="both"/>
        <w:rPr>
          <w:sz w:val="28"/>
          <w:szCs w:val="28"/>
        </w:rPr>
      </w:pPr>
      <w:r w:rsidRPr="0002702D">
        <w:rPr>
          <w:sz w:val="28"/>
          <w:szCs w:val="28"/>
        </w:rPr>
        <w:lastRenderedPageBreak/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  <w:t xml:space="preserve">         Приложение № 1</w:t>
      </w:r>
    </w:p>
    <w:p w14:paraId="58430C32" w14:textId="0A65354D" w:rsidR="00AC51A0" w:rsidRPr="0002702D" w:rsidRDefault="00AC51A0" w:rsidP="00F956FC">
      <w:pPr>
        <w:ind w:left="-709"/>
        <w:jc w:val="both"/>
        <w:rPr>
          <w:sz w:val="28"/>
          <w:szCs w:val="28"/>
        </w:rPr>
      </w:pP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  <w:t xml:space="preserve">         к договору от __</w:t>
      </w:r>
      <w:proofErr w:type="gramStart"/>
      <w:r w:rsidRPr="0002702D">
        <w:rPr>
          <w:sz w:val="28"/>
          <w:szCs w:val="28"/>
        </w:rPr>
        <w:t>_._</w:t>
      </w:r>
      <w:proofErr w:type="gramEnd"/>
      <w:r w:rsidRPr="0002702D">
        <w:rPr>
          <w:sz w:val="28"/>
          <w:szCs w:val="28"/>
        </w:rPr>
        <w:t>__.202</w:t>
      </w:r>
      <w:r w:rsidR="0003744F">
        <w:rPr>
          <w:sz w:val="28"/>
          <w:szCs w:val="28"/>
        </w:rPr>
        <w:t>6</w:t>
      </w:r>
      <w:r w:rsidRPr="0002702D">
        <w:rPr>
          <w:sz w:val="28"/>
          <w:szCs w:val="28"/>
        </w:rPr>
        <w:t xml:space="preserve"> № ___</w:t>
      </w:r>
    </w:p>
    <w:p w14:paraId="00CF80C2" w14:textId="77777777" w:rsidR="00AC51A0" w:rsidRPr="0002702D" w:rsidRDefault="00AC51A0" w:rsidP="00F956FC">
      <w:pPr>
        <w:ind w:left="-709"/>
        <w:jc w:val="both"/>
        <w:rPr>
          <w:sz w:val="28"/>
          <w:szCs w:val="28"/>
        </w:rPr>
      </w:pPr>
    </w:p>
    <w:p w14:paraId="08D3939A" w14:textId="6335D19B" w:rsidR="001F15DE" w:rsidRPr="0002702D" w:rsidRDefault="001F15DE" w:rsidP="0003744F">
      <w:pPr>
        <w:ind w:left="-709"/>
        <w:jc w:val="both"/>
        <w:rPr>
          <w:sz w:val="28"/>
          <w:szCs w:val="28"/>
        </w:rPr>
      </w:pPr>
      <w:r w:rsidRPr="0002702D">
        <w:rPr>
          <w:sz w:val="28"/>
          <w:szCs w:val="28"/>
        </w:rPr>
        <w:t xml:space="preserve">Перечень и адреса размещения </w:t>
      </w:r>
      <w:r w:rsidR="001F2947" w:rsidRPr="0002702D">
        <w:rPr>
          <w:sz w:val="28"/>
          <w:szCs w:val="28"/>
        </w:rPr>
        <w:t>оборудования</w:t>
      </w:r>
      <w:r w:rsidRPr="0002702D">
        <w:rPr>
          <w:sz w:val="28"/>
          <w:szCs w:val="28"/>
        </w:rPr>
        <w:t xml:space="preserve"> торгового унитарного предприятия «ТОРГОВАЯ КОМПАНИЯ «МИНСК КРИСТАЛЛ ТРЕЙД»</w:t>
      </w:r>
    </w:p>
    <w:tbl>
      <w:tblPr>
        <w:tblStyle w:val="11"/>
        <w:tblW w:w="10094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568"/>
        <w:gridCol w:w="2722"/>
        <w:gridCol w:w="1559"/>
        <w:gridCol w:w="1105"/>
        <w:gridCol w:w="879"/>
        <w:gridCol w:w="3261"/>
      </w:tblGrid>
      <w:tr w:rsidR="0002702D" w:rsidRPr="0002702D" w14:paraId="1A305B4C" w14:textId="77777777" w:rsidTr="00B21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3E9B" w14:textId="77777777" w:rsidR="001F15DE" w:rsidRPr="0002702D" w:rsidRDefault="001F15DE" w:rsidP="00F956FC">
            <w:pPr>
              <w:jc w:val="center"/>
              <w:rPr>
                <w:sz w:val="28"/>
                <w:szCs w:val="28"/>
              </w:rPr>
            </w:pPr>
            <w:bookmarkStart w:id="2" w:name="_Hlk40859801"/>
            <w:r w:rsidRPr="0002702D">
              <w:rPr>
                <w:sz w:val="28"/>
                <w:szCs w:val="28"/>
              </w:rPr>
              <w:t>№</w:t>
            </w:r>
          </w:p>
          <w:p w14:paraId="17B89AFA" w14:textId="77777777" w:rsidR="001F15DE" w:rsidRPr="0002702D" w:rsidRDefault="001F15DE" w:rsidP="00F956FC">
            <w:pPr>
              <w:jc w:val="center"/>
              <w:rPr>
                <w:sz w:val="28"/>
                <w:szCs w:val="28"/>
              </w:rPr>
            </w:pPr>
            <w:r w:rsidRPr="0002702D">
              <w:rPr>
                <w:sz w:val="28"/>
                <w:szCs w:val="28"/>
              </w:rPr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140E" w14:textId="77777777" w:rsidR="001F15DE" w:rsidRPr="0002702D" w:rsidRDefault="001F15DE" w:rsidP="00F956FC">
            <w:pPr>
              <w:jc w:val="center"/>
              <w:rPr>
                <w:sz w:val="28"/>
                <w:szCs w:val="28"/>
              </w:rPr>
            </w:pPr>
          </w:p>
          <w:p w14:paraId="3CF42F82" w14:textId="77777777" w:rsidR="001F15DE" w:rsidRPr="0002702D" w:rsidRDefault="001F15DE" w:rsidP="00F956FC">
            <w:pPr>
              <w:jc w:val="center"/>
              <w:rPr>
                <w:sz w:val="28"/>
                <w:szCs w:val="28"/>
              </w:rPr>
            </w:pPr>
            <w:r w:rsidRPr="0002702D">
              <w:rPr>
                <w:sz w:val="28"/>
                <w:szCs w:val="28"/>
              </w:rPr>
              <w:t>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6092" w14:textId="77777777" w:rsidR="001F15DE" w:rsidRPr="0002702D" w:rsidRDefault="001F15DE" w:rsidP="00F956FC">
            <w:pPr>
              <w:jc w:val="center"/>
              <w:rPr>
                <w:sz w:val="28"/>
                <w:szCs w:val="28"/>
              </w:rPr>
            </w:pPr>
          </w:p>
          <w:p w14:paraId="74B8B2C7" w14:textId="77777777" w:rsidR="001F15DE" w:rsidRPr="0002702D" w:rsidRDefault="001F15DE" w:rsidP="00F956FC">
            <w:pPr>
              <w:jc w:val="center"/>
              <w:rPr>
                <w:sz w:val="28"/>
                <w:szCs w:val="28"/>
              </w:rPr>
            </w:pPr>
            <w:r w:rsidRPr="0002702D">
              <w:rPr>
                <w:sz w:val="28"/>
                <w:szCs w:val="28"/>
              </w:rPr>
              <w:t>Марка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724D" w14:textId="77777777" w:rsidR="001F15DE" w:rsidRPr="0002702D" w:rsidRDefault="001F15DE" w:rsidP="00F956FC">
            <w:pPr>
              <w:ind w:right="-115"/>
              <w:jc w:val="center"/>
              <w:rPr>
                <w:sz w:val="28"/>
                <w:szCs w:val="28"/>
              </w:rPr>
            </w:pPr>
            <w:r w:rsidRPr="0002702D">
              <w:rPr>
                <w:sz w:val="28"/>
                <w:szCs w:val="28"/>
              </w:rPr>
              <w:t>Год выпуска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F779" w14:textId="77777777" w:rsidR="001F15DE" w:rsidRPr="0002702D" w:rsidRDefault="001F15DE" w:rsidP="00F956FC">
            <w:pPr>
              <w:jc w:val="center"/>
              <w:rPr>
                <w:sz w:val="28"/>
                <w:szCs w:val="28"/>
              </w:rPr>
            </w:pPr>
            <w:r w:rsidRPr="0002702D">
              <w:rPr>
                <w:sz w:val="28"/>
                <w:szCs w:val="28"/>
              </w:rPr>
              <w:t>Кол-во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AE68" w14:textId="77777777" w:rsidR="001F15DE" w:rsidRPr="0002702D" w:rsidRDefault="001F15DE" w:rsidP="00F956FC">
            <w:pPr>
              <w:jc w:val="center"/>
              <w:rPr>
                <w:sz w:val="28"/>
                <w:szCs w:val="28"/>
              </w:rPr>
            </w:pPr>
          </w:p>
          <w:p w14:paraId="4D499044" w14:textId="77777777" w:rsidR="001F15DE" w:rsidRPr="0002702D" w:rsidRDefault="001F15DE" w:rsidP="00F956FC">
            <w:pPr>
              <w:jc w:val="center"/>
              <w:rPr>
                <w:sz w:val="28"/>
                <w:szCs w:val="28"/>
              </w:rPr>
            </w:pPr>
            <w:r w:rsidRPr="0002702D">
              <w:rPr>
                <w:sz w:val="28"/>
                <w:szCs w:val="28"/>
              </w:rPr>
              <w:t>Адрес размещения</w:t>
            </w:r>
          </w:p>
        </w:tc>
      </w:tr>
      <w:tr w:rsidR="0003744F" w:rsidRPr="0002702D" w14:paraId="7CD7B074" w14:textId="77777777" w:rsidTr="00FF7476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2DE1" w14:textId="3BE24A98" w:rsidR="0003744F" w:rsidRPr="0002702D" w:rsidRDefault="0003744F" w:rsidP="0003744F">
            <w:pPr>
              <w:jc w:val="center"/>
              <w:rPr>
                <w:sz w:val="28"/>
                <w:szCs w:val="28"/>
              </w:rPr>
            </w:pPr>
            <w:bookmarkStart w:id="3" w:name="_Hlk145320304"/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DE37" w14:textId="0D56FB10" w:rsidR="0003744F" w:rsidRPr="0002702D" w:rsidRDefault="0003744F" w:rsidP="0003744F">
            <w:pPr>
              <w:rPr>
                <w:sz w:val="28"/>
                <w:szCs w:val="28"/>
              </w:rPr>
            </w:pPr>
            <w:proofErr w:type="spellStart"/>
            <w:r w:rsidRPr="00EF7BC4">
              <w:rPr>
                <w:sz w:val="28"/>
                <w:szCs w:val="28"/>
              </w:rPr>
              <w:t>Узкопроходной</w:t>
            </w:r>
            <w:proofErr w:type="spellEnd"/>
            <w:r w:rsidRPr="00EF7BC4">
              <w:rPr>
                <w:sz w:val="28"/>
                <w:szCs w:val="28"/>
              </w:rPr>
              <w:t xml:space="preserve"> штабелер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B6C7" w14:textId="23B3073F" w:rsidR="0003744F" w:rsidRPr="0002702D" w:rsidRDefault="0003744F" w:rsidP="0003744F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bookmarkStart w:id="4" w:name="_Hlk150959941"/>
            <w:r w:rsidRPr="00EF7BC4">
              <w:rPr>
                <w:sz w:val="28"/>
                <w:szCs w:val="28"/>
                <w:lang w:val="en-US"/>
              </w:rPr>
              <w:t>BT</w:t>
            </w:r>
            <w:r w:rsidRPr="00EF7BC4">
              <w:rPr>
                <w:sz w:val="28"/>
                <w:szCs w:val="28"/>
              </w:rPr>
              <w:t xml:space="preserve"> </w:t>
            </w:r>
            <w:r w:rsidRPr="00EF7BC4">
              <w:rPr>
                <w:sz w:val="28"/>
                <w:szCs w:val="28"/>
                <w:lang w:val="en-US"/>
              </w:rPr>
              <w:t>VCE</w:t>
            </w:r>
            <w:r w:rsidRPr="00EF7BC4">
              <w:rPr>
                <w:sz w:val="28"/>
                <w:szCs w:val="28"/>
              </w:rPr>
              <w:t xml:space="preserve"> 150</w:t>
            </w:r>
            <w:r w:rsidRPr="00EF7BC4">
              <w:rPr>
                <w:sz w:val="28"/>
                <w:szCs w:val="28"/>
                <w:lang w:val="en-US"/>
              </w:rPr>
              <w:t>A</w:t>
            </w:r>
            <w:r w:rsidRPr="00EF7BC4">
              <w:rPr>
                <w:sz w:val="28"/>
                <w:szCs w:val="28"/>
              </w:rPr>
              <w:t xml:space="preserve"> </w:t>
            </w:r>
            <w:r w:rsidRPr="00EF7BC4">
              <w:rPr>
                <w:sz w:val="28"/>
                <w:szCs w:val="28"/>
                <w:lang w:val="en-US"/>
              </w:rPr>
              <w:t>VE</w:t>
            </w:r>
            <w:r>
              <w:rPr>
                <w:sz w:val="28"/>
                <w:szCs w:val="28"/>
              </w:rPr>
              <w:t>С</w:t>
            </w:r>
            <w:r w:rsidRPr="00EF7BC4">
              <w:rPr>
                <w:sz w:val="28"/>
                <w:szCs w:val="28"/>
                <w:lang w:val="en-US"/>
              </w:rPr>
              <w:t>TOR</w:t>
            </w:r>
            <w:bookmarkEnd w:id="4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BF1E" w14:textId="29AF03A5" w:rsidR="0003744F" w:rsidRPr="0002702D" w:rsidRDefault="0003744F" w:rsidP="0003744F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proofErr w:type="gramStart"/>
            <w:r w:rsidRPr="00EF7BC4">
              <w:rPr>
                <w:sz w:val="28"/>
                <w:szCs w:val="28"/>
              </w:rPr>
              <w:t>2012- 2013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BF09" w14:textId="38660AC7" w:rsidR="0003744F" w:rsidRPr="0002702D" w:rsidRDefault="0003744F" w:rsidP="0003744F">
            <w:pPr>
              <w:contextualSpacing/>
              <w:jc w:val="center"/>
              <w:rPr>
                <w:sz w:val="28"/>
                <w:szCs w:val="28"/>
                <w:lang w:val="be-BY"/>
              </w:rPr>
            </w:pPr>
            <w:r w:rsidRPr="00EF7BC4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DA4" w14:textId="60DF93F0" w:rsidR="0003744F" w:rsidRPr="0002702D" w:rsidRDefault="0003744F" w:rsidP="0003744F">
            <w:pPr>
              <w:contextualSpacing/>
              <w:rPr>
                <w:sz w:val="28"/>
                <w:szCs w:val="28"/>
                <w:lang w:val="be-BY"/>
              </w:rPr>
            </w:pPr>
            <w:r w:rsidRPr="00EF7BC4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 xml:space="preserve">Минский р-н, </w:t>
            </w:r>
            <w:proofErr w:type="spellStart"/>
            <w:r w:rsidRPr="00EF7BC4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>Сенницкий</w:t>
            </w:r>
            <w:proofErr w:type="spellEnd"/>
            <w:r w:rsidRPr="00EF7BC4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 xml:space="preserve"> с/с, промзона «Колядичи-2»,17/1</w:t>
            </w:r>
          </w:p>
        </w:tc>
      </w:tr>
      <w:tr w:rsidR="0003744F" w:rsidRPr="0002702D" w14:paraId="10CC3776" w14:textId="77777777" w:rsidTr="00500089">
        <w:trPr>
          <w:trHeight w:val="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749" w14:textId="628F0DD9" w:rsidR="0003744F" w:rsidRPr="0002702D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E7B4" w14:textId="77777777" w:rsidR="0003744F" w:rsidRDefault="0003744F" w:rsidP="0003744F">
            <w:pPr>
              <w:rPr>
                <w:sz w:val="28"/>
                <w:szCs w:val="28"/>
              </w:rPr>
            </w:pPr>
          </w:p>
          <w:p w14:paraId="0AB6832F" w14:textId="722EF347" w:rsidR="0003744F" w:rsidRPr="0002702D" w:rsidRDefault="0003744F" w:rsidP="0003744F">
            <w:pPr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Электропогрузчик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58B3" w14:textId="776004E9" w:rsidR="0003744F" w:rsidRPr="0002702D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 w:rsidRPr="00710412">
              <w:rPr>
                <w:sz w:val="28"/>
                <w:szCs w:val="28"/>
                <w:lang w:val="en-US"/>
              </w:rPr>
              <w:t>Toyota 8FMT15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3AA1" w14:textId="77777777" w:rsidR="0003744F" w:rsidRDefault="0003744F" w:rsidP="0003744F">
            <w:pPr>
              <w:jc w:val="center"/>
              <w:rPr>
                <w:sz w:val="28"/>
                <w:szCs w:val="28"/>
                <w:lang w:val="be-BY"/>
              </w:rPr>
            </w:pPr>
          </w:p>
          <w:p w14:paraId="44FE8E76" w14:textId="60BE3C11" w:rsidR="0003744F" w:rsidRPr="0002702D" w:rsidRDefault="0003744F" w:rsidP="0003744F">
            <w:pPr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  <w:lang w:val="be-BY"/>
              </w:rPr>
              <w:t>2012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30FC" w14:textId="22154078" w:rsidR="0003744F" w:rsidRPr="0002702D" w:rsidRDefault="0003744F" w:rsidP="00037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37E0" w14:textId="38AAD9DB" w:rsidR="0003744F" w:rsidRPr="0002702D" w:rsidRDefault="0003744F" w:rsidP="0003744F">
            <w:pPr>
              <w:rPr>
                <w:rFonts w:eastAsia="Courier New"/>
                <w:bCs/>
                <w:sz w:val="28"/>
                <w:szCs w:val="28"/>
                <w:shd w:val="clear" w:color="auto" w:fill="FFFFFF"/>
              </w:rPr>
            </w:pPr>
            <w:r w:rsidRPr="00EF7BC4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 xml:space="preserve">Минский р-н, </w:t>
            </w:r>
            <w:proofErr w:type="spellStart"/>
            <w:r w:rsidRPr="00EF7BC4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>Сенницкий</w:t>
            </w:r>
            <w:proofErr w:type="spellEnd"/>
            <w:r w:rsidRPr="00EF7BC4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 xml:space="preserve"> с/с, промзона «Колядичи-2»,17/1</w:t>
            </w:r>
          </w:p>
        </w:tc>
      </w:tr>
      <w:tr w:rsidR="0003744F" w:rsidRPr="0002702D" w14:paraId="428FC8B8" w14:textId="77777777" w:rsidTr="00500089">
        <w:trPr>
          <w:trHeight w:val="6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6E5B" w14:textId="69886742" w:rsidR="0003744F" w:rsidRPr="0002702D" w:rsidRDefault="0003744F" w:rsidP="00037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FEC6" w14:textId="77777777" w:rsidR="0003744F" w:rsidRDefault="0003744F" w:rsidP="0003744F">
            <w:pPr>
              <w:rPr>
                <w:sz w:val="28"/>
                <w:szCs w:val="28"/>
              </w:rPr>
            </w:pPr>
          </w:p>
          <w:p w14:paraId="1C51D46F" w14:textId="11C09014" w:rsidR="0003744F" w:rsidRPr="00113F1F" w:rsidRDefault="0003744F" w:rsidP="0003744F">
            <w:pPr>
              <w:rPr>
                <w:sz w:val="30"/>
                <w:szCs w:val="30"/>
              </w:rPr>
            </w:pPr>
            <w:r w:rsidRPr="00C91ACD">
              <w:rPr>
                <w:sz w:val="28"/>
                <w:szCs w:val="28"/>
              </w:rPr>
              <w:t>Электропогрузчик</w:t>
            </w:r>
          </w:p>
          <w:p w14:paraId="782E4D48" w14:textId="415CB328" w:rsidR="0003744F" w:rsidRPr="0002702D" w:rsidRDefault="0003744F" w:rsidP="0003744F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B426" w14:textId="22BEAD6E" w:rsidR="0003744F" w:rsidRPr="0002702D" w:rsidRDefault="0003744F" w:rsidP="0003744F">
            <w:pPr>
              <w:contextualSpacing/>
              <w:jc w:val="center"/>
              <w:rPr>
                <w:sz w:val="28"/>
                <w:szCs w:val="28"/>
              </w:rPr>
            </w:pPr>
            <w:r w:rsidRPr="00710412">
              <w:rPr>
                <w:sz w:val="28"/>
                <w:szCs w:val="28"/>
              </w:rPr>
              <w:t>Toyota 7FB15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E49D" w14:textId="77777777" w:rsidR="0003744F" w:rsidRDefault="0003744F" w:rsidP="0003744F">
            <w:pPr>
              <w:contextualSpacing/>
              <w:jc w:val="center"/>
              <w:rPr>
                <w:sz w:val="28"/>
                <w:szCs w:val="28"/>
              </w:rPr>
            </w:pPr>
          </w:p>
          <w:p w14:paraId="76A6EC58" w14:textId="30EE2CDD" w:rsidR="0003744F" w:rsidRPr="0002702D" w:rsidRDefault="0003744F" w:rsidP="0003744F">
            <w:pPr>
              <w:contextualSpacing/>
              <w:jc w:val="center"/>
              <w:rPr>
                <w:sz w:val="28"/>
                <w:szCs w:val="28"/>
              </w:rPr>
            </w:pPr>
            <w:r w:rsidRPr="00C91ACD">
              <w:rPr>
                <w:sz w:val="28"/>
                <w:szCs w:val="28"/>
              </w:rPr>
              <w:t>2000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71FA" w14:textId="77777777" w:rsidR="0003744F" w:rsidRPr="00D05138" w:rsidRDefault="0003744F" w:rsidP="0003744F">
            <w:pPr>
              <w:jc w:val="center"/>
              <w:rPr>
                <w:sz w:val="28"/>
                <w:szCs w:val="28"/>
              </w:rPr>
            </w:pPr>
            <w:r w:rsidRPr="00D05138">
              <w:rPr>
                <w:sz w:val="28"/>
                <w:szCs w:val="28"/>
              </w:rPr>
              <w:t>1</w:t>
            </w:r>
          </w:p>
          <w:p w14:paraId="7CC5E44D" w14:textId="5C715B9D" w:rsidR="0003744F" w:rsidRPr="0002702D" w:rsidRDefault="0003744F" w:rsidP="0003744F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5362" w14:textId="160C58B1" w:rsidR="0003744F" w:rsidRPr="0002702D" w:rsidRDefault="0003744F" w:rsidP="0003744F">
            <w:pPr>
              <w:contextualSpacing/>
              <w:rPr>
                <w:sz w:val="28"/>
                <w:szCs w:val="28"/>
              </w:rPr>
            </w:pPr>
            <w:r w:rsidRPr="00382C68">
              <w:rPr>
                <w:sz w:val="28"/>
                <w:szCs w:val="28"/>
              </w:rPr>
              <w:t xml:space="preserve">Минский р-н, </w:t>
            </w:r>
            <w:proofErr w:type="spellStart"/>
            <w:r w:rsidRPr="00382C68">
              <w:rPr>
                <w:sz w:val="28"/>
                <w:szCs w:val="28"/>
              </w:rPr>
              <w:t>Сенницкий</w:t>
            </w:r>
            <w:proofErr w:type="spellEnd"/>
            <w:r w:rsidRPr="00382C68">
              <w:rPr>
                <w:sz w:val="28"/>
                <w:szCs w:val="28"/>
              </w:rPr>
              <w:t xml:space="preserve"> с/с, промзона «Колядичи-2»,17/1</w:t>
            </w:r>
          </w:p>
        </w:tc>
      </w:tr>
      <w:tr w:rsidR="0003744F" w:rsidRPr="0002702D" w14:paraId="788360C2" w14:textId="77777777" w:rsidTr="007550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06D3" w14:textId="661C8555" w:rsidR="0003744F" w:rsidRPr="0003744F" w:rsidRDefault="0003744F" w:rsidP="00037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872D" w14:textId="37D6DD63" w:rsidR="0003744F" w:rsidRPr="0002702D" w:rsidRDefault="0003744F" w:rsidP="0003744F">
            <w:pPr>
              <w:rPr>
                <w:sz w:val="28"/>
                <w:szCs w:val="28"/>
              </w:rPr>
            </w:pPr>
            <w:r w:rsidRPr="00A94001">
              <w:rPr>
                <w:sz w:val="28"/>
                <w:szCs w:val="28"/>
              </w:rPr>
              <w:t>Электропогрузчик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7781" w14:textId="69284A00" w:rsidR="0003744F" w:rsidRPr="0002702D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 w:rsidRPr="00710412">
              <w:rPr>
                <w:sz w:val="28"/>
                <w:szCs w:val="28"/>
                <w:lang w:val="en-US"/>
              </w:rPr>
              <w:t>Still RX50-10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6583" w14:textId="60FAE31B" w:rsidR="0003744F" w:rsidRPr="0002702D" w:rsidRDefault="0003744F" w:rsidP="00037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74E" w14:textId="3032E2F3" w:rsidR="0003744F" w:rsidRPr="0002702D" w:rsidRDefault="0003744F" w:rsidP="00037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4553" w14:textId="50333538" w:rsidR="0003744F" w:rsidRPr="0002702D" w:rsidRDefault="0003744F" w:rsidP="0003744F">
            <w:pPr>
              <w:rPr>
                <w:sz w:val="28"/>
                <w:szCs w:val="28"/>
              </w:rPr>
            </w:pPr>
            <w:r w:rsidRPr="00A94001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 xml:space="preserve">Минский р-н, </w:t>
            </w:r>
            <w:proofErr w:type="spellStart"/>
            <w:r w:rsidRPr="00A94001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>Сенницкий</w:t>
            </w:r>
            <w:proofErr w:type="spellEnd"/>
            <w:r w:rsidRPr="00A94001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 xml:space="preserve"> с/с, промзона «Колядичи-2»,17/1</w:t>
            </w:r>
          </w:p>
        </w:tc>
      </w:tr>
      <w:tr w:rsidR="0003744F" w:rsidRPr="0002702D" w14:paraId="6543E672" w14:textId="77777777" w:rsidTr="007B3D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E9FC" w14:textId="461B3754" w:rsidR="0003744F" w:rsidRPr="0002702D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720C" w14:textId="1A4AA680" w:rsidR="0003744F" w:rsidRPr="0002702D" w:rsidRDefault="0003744F" w:rsidP="0003744F">
            <w:pPr>
              <w:rPr>
                <w:sz w:val="28"/>
                <w:szCs w:val="28"/>
              </w:rPr>
            </w:pPr>
            <w:proofErr w:type="spellStart"/>
            <w:r w:rsidRPr="00284036">
              <w:rPr>
                <w:sz w:val="28"/>
                <w:szCs w:val="28"/>
              </w:rPr>
              <w:t>Электротележка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FB84" w14:textId="4DDE49E7" w:rsidR="0003744F" w:rsidRPr="0002702D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 w:rsidRPr="00284036">
              <w:rPr>
                <w:sz w:val="28"/>
                <w:szCs w:val="28"/>
                <w:lang w:val="en-US"/>
              </w:rPr>
              <w:t>BT LWE200 LEBIO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170F" w14:textId="77777777" w:rsidR="0003744F" w:rsidRDefault="0003744F" w:rsidP="0003744F">
            <w:pPr>
              <w:spacing w:line="220" w:lineRule="atLeast"/>
              <w:contextualSpacing/>
              <w:jc w:val="center"/>
              <w:rPr>
                <w:sz w:val="28"/>
                <w:szCs w:val="28"/>
                <w:lang w:val="be-BY"/>
              </w:rPr>
            </w:pPr>
          </w:p>
          <w:p w14:paraId="0681E9E6" w14:textId="47FD79FC" w:rsidR="0003744F" w:rsidRPr="0002702D" w:rsidRDefault="0003744F" w:rsidP="00037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2012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AC60" w14:textId="6CCCECAA" w:rsidR="0003744F" w:rsidRPr="0002702D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be-BY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AF46" w14:textId="7609F527" w:rsidR="0003744F" w:rsidRPr="0002702D" w:rsidRDefault="0003744F" w:rsidP="0003744F">
            <w:pPr>
              <w:rPr>
                <w:rFonts w:eastAsia="Courier New"/>
                <w:bCs/>
                <w:sz w:val="28"/>
                <w:szCs w:val="28"/>
                <w:shd w:val="clear" w:color="auto" w:fill="FFFFFF"/>
              </w:rPr>
            </w:pPr>
            <w:r w:rsidRPr="00284036">
              <w:rPr>
                <w:sz w:val="28"/>
                <w:szCs w:val="28"/>
                <w:lang w:val="be-BY"/>
              </w:rPr>
              <w:t>Минский р-н, Сенницкий с/с, промзона «Колядичи-2»,17/1”</w:t>
            </w:r>
          </w:p>
        </w:tc>
      </w:tr>
      <w:tr w:rsidR="0003744F" w:rsidRPr="0002702D" w14:paraId="666FEBB9" w14:textId="77777777" w:rsidTr="00344C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9155" w14:textId="68A334B1" w:rsidR="0003744F" w:rsidRPr="0003744F" w:rsidRDefault="0003744F" w:rsidP="00037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55A1" w14:textId="0A6D4341" w:rsidR="0003744F" w:rsidRPr="0002702D" w:rsidRDefault="0003744F" w:rsidP="0003744F">
            <w:pPr>
              <w:rPr>
                <w:sz w:val="28"/>
                <w:szCs w:val="28"/>
              </w:rPr>
            </w:pPr>
            <w:proofErr w:type="spellStart"/>
            <w:r w:rsidRPr="00284036">
              <w:rPr>
                <w:sz w:val="28"/>
                <w:szCs w:val="28"/>
              </w:rPr>
              <w:t>Электротележка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BCC3" w14:textId="1EB6A699" w:rsidR="0003744F" w:rsidRPr="0002702D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 w:rsidRPr="00284036">
              <w:rPr>
                <w:sz w:val="28"/>
                <w:szCs w:val="28"/>
                <w:lang w:val="en-US"/>
              </w:rPr>
              <w:t>BT LWE200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2BF4" w14:textId="139A4492" w:rsidR="0003744F" w:rsidRPr="0002702D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2014-2016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0270" w14:textId="1BB4105F" w:rsidR="0003744F" w:rsidRPr="0002702D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5182" w14:textId="14FF0F11" w:rsidR="0003744F" w:rsidRPr="0002702D" w:rsidRDefault="0003744F" w:rsidP="0003744F">
            <w:pPr>
              <w:rPr>
                <w:rFonts w:eastAsia="Courier New"/>
                <w:bCs/>
                <w:sz w:val="28"/>
                <w:szCs w:val="28"/>
                <w:shd w:val="clear" w:color="auto" w:fill="FFFFFF"/>
              </w:rPr>
            </w:pPr>
            <w:r w:rsidRPr="00284036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 xml:space="preserve">Минский р-н, </w:t>
            </w:r>
            <w:proofErr w:type="spellStart"/>
            <w:r w:rsidRPr="00284036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>Сенницкий</w:t>
            </w:r>
            <w:proofErr w:type="spellEnd"/>
            <w:r w:rsidRPr="00284036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 xml:space="preserve"> с/с, промзона «Колядичи-2»,17/1”</w:t>
            </w:r>
          </w:p>
        </w:tc>
      </w:tr>
      <w:tr w:rsidR="0003744F" w:rsidRPr="0002702D" w14:paraId="6A6D2BB8" w14:textId="77777777" w:rsidTr="007B3D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1004" w14:textId="43589D0B" w:rsidR="0003744F" w:rsidRPr="0003744F" w:rsidRDefault="0003744F" w:rsidP="00037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544D" w14:textId="5A04DB00" w:rsidR="0003744F" w:rsidRPr="0002702D" w:rsidRDefault="0003744F" w:rsidP="0003744F">
            <w:pPr>
              <w:rPr>
                <w:sz w:val="28"/>
                <w:szCs w:val="28"/>
              </w:rPr>
            </w:pPr>
            <w:proofErr w:type="spellStart"/>
            <w:r w:rsidRPr="00EF7BC4">
              <w:rPr>
                <w:sz w:val="28"/>
                <w:szCs w:val="28"/>
              </w:rPr>
              <w:t>Электротележка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E8B5" w14:textId="7FCC0EEE" w:rsidR="0003744F" w:rsidRPr="0002702D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 w:rsidRPr="00284036">
              <w:rPr>
                <w:sz w:val="28"/>
                <w:szCs w:val="28"/>
                <w:lang w:val="en-US"/>
              </w:rPr>
              <w:t>Toyota LWE200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2456" w14:textId="77777777" w:rsidR="0003744F" w:rsidRDefault="0003744F" w:rsidP="0003744F">
            <w:pPr>
              <w:spacing w:line="220" w:lineRule="atLeast"/>
              <w:jc w:val="center"/>
              <w:rPr>
                <w:sz w:val="28"/>
                <w:szCs w:val="28"/>
              </w:rPr>
            </w:pPr>
          </w:p>
          <w:p w14:paraId="03EC66B0" w14:textId="02FFC938" w:rsidR="0003744F" w:rsidRPr="0002702D" w:rsidRDefault="0003744F" w:rsidP="00037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1607" w14:textId="3AD5C8D8" w:rsidR="0003744F" w:rsidRPr="0002702D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C4D6" w14:textId="70E79664" w:rsidR="0003744F" w:rsidRPr="0002702D" w:rsidRDefault="0003744F" w:rsidP="0003744F">
            <w:pPr>
              <w:rPr>
                <w:sz w:val="28"/>
                <w:szCs w:val="28"/>
              </w:rPr>
            </w:pPr>
            <w:r w:rsidRPr="00EF7BC4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 xml:space="preserve">Минский р-н, </w:t>
            </w:r>
            <w:proofErr w:type="spellStart"/>
            <w:r w:rsidRPr="00EF7BC4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>Сенницкий</w:t>
            </w:r>
            <w:proofErr w:type="spellEnd"/>
            <w:r w:rsidRPr="00EF7BC4">
              <w:rPr>
                <w:rFonts w:eastAsia="Courier New"/>
                <w:bCs/>
                <w:color w:val="000000"/>
                <w:sz w:val="28"/>
                <w:szCs w:val="28"/>
                <w:shd w:val="clear" w:color="auto" w:fill="FFFFFF"/>
              </w:rPr>
              <w:t xml:space="preserve"> с/с, промзона «Колядичи-2»,17/1</w:t>
            </w:r>
            <w:r w:rsidRPr="00EF7BC4">
              <w:rPr>
                <w:sz w:val="28"/>
                <w:szCs w:val="28"/>
                <w:lang w:val="be-BY"/>
              </w:rPr>
              <w:t>”</w:t>
            </w:r>
          </w:p>
        </w:tc>
      </w:tr>
      <w:tr w:rsidR="0003744F" w:rsidRPr="0002702D" w14:paraId="6422ED53" w14:textId="77777777" w:rsidTr="00B21E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13EC" w14:textId="77777777" w:rsidR="0003744F" w:rsidRPr="0002702D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 w:rsidRPr="0002702D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3C05" w14:textId="77777777" w:rsidR="0003744F" w:rsidRPr="0002702D" w:rsidRDefault="0003744F" w:rsidP="0003744F">
            <w:pPr>
              <w:rPr>
                <w:sz w:val="28"/>
                <w:szCs w:val="28"/>
              </w:rPr>
            </w:pPr>
            <w:r w:rsidRPr="0002702D">
              <w:rPr>
                <w:sz w:val="28"/>
                <w:szCs w:val="28"/>
              </w:rPr>
              <w:t>Автопогрузчик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6C40" w14:textId="77777777" w:rsidR="0003744F" w:rsidRPr="0002702D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 w:rsidRPr="0002702D">
              <w:rPr>
                <w:sz w:val="28"/>
                <w:szCs w:val="28"/>
                <w:lang w:val="en-US"/>
              </w:rPr>
              <w:t>Toyota</w:t>
            </w:r>
            <w:r w:rsidRPr="0002702D">
              <w:rPr>
                <w:sz w:val="28"/>
                <w:szCs w:val="28"/>
              </w:rPr>
              <w:t xml:space="preserve"> 62-8</w:t>
            </w:r>
            <w:r w:rsidRPr="0002702D">
              <w:rPr>
                <w:sz w:val="28"/>
                <w:szCs w:val="28"/>
                <w:lang w:val="en-US"/>
              </w:rPr>
              <w:t>FD15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A452" w14:textId="77777777" w:rsidR="0003744F" w:rsidRPr="0002702D" w:rsidRDefault="0003744F" w:rsidP="0003744F">
            <w:pPr>
              <w:jc w:val="center"/>
              <w:rPr>
                <w:sz w:val="28"/>
                <w:szCs w:val="28"/>
              </w:rPr>
            </w:pPr>
            <w:r w:rsidRPr="0002702D">
              <w:rPr>
                <w:sz w:val="28"/>
                <w:szCs w:val="28"/>
              </w:rPr>
              <w:t>2007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CC29" w14:textId="77777777" w:rsidR="0003744F" w:rsidRPr="0002702D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 w:rsidRPr="0002702D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09BA" w14:textId="77777777" w:rsidR="0003744F" w:rsidRPr="0002702D" w:rsidRDefault="0003744F" w:rsidP="0003744F">
            <w:pPr>
              <w:rPr>
                <w:sz w:val="28"/>
                <w:szCs w:val="28"/>
              </w:rPr>
            </w:pPr>
            <w:proofErr w:type="spellStart"/>
            <w:r w:rsidRPr="0002702D">
              <w:rPr>
                <w:rFonts w:eastAsia="Courier New"/>
                <w:bCs/>
                <w:sz w:val="28"/>
                <w:szCs w:val="28"/>
                <w:shd w:val="clear" w:color="auto" w:fill="FFFFFF"/>
              </w:rPr>
              <w:t>г.Брест</w:t>
            </w:r>
            <w:proofErr w:type="spellEnd"/>
            <w:r w:rsidRPr="0002702D">
              <w:rPr>
                <w:rFonts w:eastAsia="Courier New"/>
                <w:bCs/>
                <w:sz w:val="28"/>
                <w:szCs w:val="28"/>
                <w:shd w:val="clear" w:color="auto" w:fill="FFFFFF"/>
              </w:rPr>
              <w:t>, ул. Фомина, 17</w:t>
            </w:r>
          </w:p>
        </w:tc>
      </w:tr>
      <w:tr w:rsidR="0003744F" w:rsidRPr="0002702D" w14:paraId="08DB708E" w14:textId="77777777" w:rsidTr="008F4D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714E" w14:textId="186E8DB1" w:rsidR="0003744F" w:rsidRPr="0002702D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833E" w14:textId="4CE275A7" w:rsidR="0003744F" w:rsidRPr="0002702D" w:rsidRDefault="0003744F" w:rsidP="00037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Электропогрузчик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CD6B" w14:textId="6F20D79B" w:rsidR="0003744F" w:rsidRPr="0002702D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 w:rsidRPr="00710412">
              <w:rPr>
                <w:sz w:val="28"/>
                <w:szCs w:val="28"/>
                <w:lang w:val="en-US"/>
              </w:rPr>
              <w:t>Toyota 8FBMT1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714A" w14:textId="3CD17DB9" w:rsidR="0003744F" w:rsidRPr="0002702D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18B" w14:textId="28C4682A" w:rsidR="0003744F" w:rsidRPr="0002702D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0D49" w14:textId="639A8897" w:rsidR="0003744F" w:rsidRPr="0002702D" w:rsidRDefault="0003744F" w:rsidP="0003744F">
            <w:pPr>
              <w:rPr>
                <w:rFonts w:eastAsia="Courier New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D05138"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>г.Гомель</w:t>
            </w:r>
            <w:proofErr w:type="spellEnd"/>
            <w:r w:rsidRPr="00D05138"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>, ул. Могилевская, 1а</w:t>
            </w:r>
          </w:p>
        </w:tc>
      </w:tr>
      <w:tr w:rsidR="0003744F" w:rsidRPr="0002702D" w14:paraId="231CCC68" w14:textId="77777777" w:rsidTr="008F4D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B28D" w14:textId="7E0336E9" w:rsidR="0003744F" w:rsidRPr="0002702D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C98E" w14:textId="30982B4F" w:rsidR="0003744F" w:rsidRPr="0002702D" w:rsidRDefault="0003744F" w:rsidP="0003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Автопогрузчик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0980" w14:textId="2F476BC4" w:rsidR="0003744F" w:rsidRPr="0002702D" w:rsidRDefault="0003744F" w:rsidP="0003744F">
            <w:pPr>
              <w:jc w:val="center"/>
              <w:rPr>
                <w:sz w:val="28"/>
                <w:szCs w:val="28"/>
              </w:rPr>
            </w:pPr>
            <w:r w:rsidRPr="000234D5">
              <w:rPr>
                <w:sz w:val="28"/>
                <w:szCs w:val="28"/>
                <w:lang w:val="en-US"/>
              </w:rPr>
              <w:t>TOYOTA 6FG-15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6730" w14:textId="6A522229" w:rsidR="0003744F" w:rsidRPr="0002702D" w:rsidRDefault="0003744F" w:rsidP="00037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87A8" w14:textId="405C7ED2" w:rsidR="0003744F" w:rsidRPr="0002702D" w:rsidRDefault="0003744F" w:rsidP="00037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3576" w14:textId="609DCB70" w:rsidR="0003744F" w:rsidRPr="0002702D" w:rsidRDefault="0003744F" w:rsidP="0003744F">
            <w:pPr>
              <w:rPr>
                <w:sz w:val="28"/>
                <w:szCs w:val="28"/>
              </w:rPr>
            </w:pPr>
            <w:proofErr w:type="spellStart"/>
            <w:r w:rsidRPr="000234D5"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>г.Гомель</w:t>
            </w:r>
            <w:proofErr w:type="spellEnd"/>
            <w:r w:rsidRPr="000234D5"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>, ул. Могилевская, 1а</w:t>
            </w:r>
          </w:p>
        </w:tc>
      </w:tr>
      <w:tr w:rsidR="0003744F" w:rsidRPr="0002702D" w14:paraId="326F9ABE" w14:textId="77777777" w:rsidTr="008F4D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45FF" w14:textId="7E902D2E" w:rsidR="0003744F" w:rsidRDefault="0003744F" w:rsidP="00037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0288" w14:textId="7C224CD2" w:rsidR="0003744F" w:rsidRDefault="0003744F" w:rsidP="0003744F">
            <w:pPr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Автопогрузчик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EC68" w14:textId="4AEA1218" w:rsidR="0003744F" w:rsidRPr="000234D5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 w:rsidRPr="00710412">
              <w:rPr>
                <w:sz w:val="28"/>
                <w:szCs w:val="28"/>
                <w:lang w:val="en-US"/>
              </w:rPr>
              <w:t>TOYOTА 02 7FD15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2D2" w14:textId="10C4FBA9" w:rsidR="0003744F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 w:rsidRPr="00EF7BC4">
              <w:rPr>
                <w:sz w:val="28"/>
                <w:szCs w:val="28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CF3D" w14:textId="6FF74D2C" w:rsidR="0003744F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 w:rsidRPr="00EF7BC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45E7" w14:textId="7D587576" w:rsidR="0003744F" w:rsidRPr="000234D5" w:rsidRDefault="0003744F" w:rsidP="0003744F">
            <w:pPr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</w:pPr>
            <w:proofErr w:type="spellStart"/>
            <w:r w:rsidRPr="00BE593A"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>г.</w:t>
            </w:r>
            <w:r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>Витебск</w:t>
            </w:r>
            <w:proofErr w:type="spellEnd"/>
            <w:r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 xml:space="preserve">, ул. Гагарина,222 </w:t>
            </w:r>
          </w:p>
        </w:tc>
      </w:tr>
      <w:tr w:rsidR="0003744F" w:rsidRPr="0002702D" w14:paraId="35BCD313" w14:textId="77777777" w:rsidTr="008F4D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FBDC" w14:textId="27FA46B6" w:rsidR="0003744F" w:rsidRDefault="0003744F" w:rsidP="00037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DF7E" w14:textId="4777808B" w:rsidR="0003744F" w:rsidRPr="00EF7BC4" w:rsidRDefault="0003744F" w:rsidP="0003744F">
            <w:pPr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Автопогрузчик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3EE" w14:textId="4E8B38D3" w:rsidR="0003744F" w:rsidRPr="00710412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 w:rsidRPr="00710412">
              <w:rPr>
                <w:sz w:val="28"/>
                <w:szCs w:val="28"/>
                <w:lang w:val="en-US"/>
              </w:rPr>
              <w:t>Toyota</w:t>
            </w:r>
            <w:r w:rsidRPr="00710412">
              <w:rPr>
                <w:sz w:val="28"/>
                <w:szCs w:val="28"/>
              </w:rPr>
              <w:t xml:space="preserve"> 62-8</w:t>
            </w:r>
            <w:r w:rsidRPr="00710412">
              <w:rPr>
                <w:sz w:val="28"/>
                <w:szCs w:val="28"/>
                <w:lang w:val="en-US"/>
              </w:rPr>
              <w:t>FD15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7586" w14:textId="4E0FD8CF" w:rsidR="0003744F" w:rsidRPr="00EF7BC4" w:rsidRDefault="0003744F" w:rsidP="0003744F">
            <w:pPr>
              <w:jc w:val="center"/>
              <w:rPr>
                <w:sz w:val="28"/>
                <w:szCs w:val="28"/>
              </w:rPr>
            </w:pPr>
            <w:r w:rsidRPr="00EF7BC4">
              <w:rPr>
                <w:sz w:val="28"/>
                <w:szCs w:val="28"/>
              </w:rPr>
              <w:t>2007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7D61" w14:textId="50FD5517" w:rsidR="0003744F" w:rsidRPr="00EF7BC4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 w:rsidRPr="00EF7BC4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DB11" w14:textId="21B62FAB" w:rsidR="0003744F" w:rsidRPr="00BE593A" w:rsidRDefault="0003744F" w:rsidP="0003744F">
            <w:pPr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</w:pPr>
            <w:proofErr w:type="spellStart"/>
            <w:r w:rsidRPr="00BE593A"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>г.Брест</w:t>
            </w:r>
            <w:proofErr w:type="spellEnd"/>
            <w:r w:rsidRPr="00BE593A"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>, ул. Фомина, 17</w:t>
            </w:r>
          </w:p>
        </w:tc>
      </w:tr>
      <w:tr w:rsidR="0003744F" w:rsidRPr="0002702D" w14:paraId="1918F574" w14:textId="77777777" w:rsidTr="008F4D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9AF9" w14:textId="6D8D11D2" w:rsidR="0003744F" w:rsidRDefault="0003744F" w:rsidP="00037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0033" w14:textId="57F18559" w:rsidR="0003744F" w:rsidRPr="00EF7BC4" w:rsidRDefault="0003744F" w:rsidP="00037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Автопогрузчик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71C7" w14:textId="67957C13" w:rsidR="0003744F" w:rsidRPr="00710412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 w:rsidRPr="00710412">
              <w:rPr>
                <w:sz w:val="28"/>
                <w:szCs w:val="28"/>
                <w:lang w:val="en-US"/>
              </w:rPr>
              <w:t>TOYOTA 02-7FD15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C38C" w14:textId="6CC5CF73" w:rsidR="0003744F" w:rsidRPr="00EF7BC4" w:rsidRDefault="0003744F" w:rsidP="00037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AD0C" w14:textId="7BB453DA" w:rsidR="0003744F" w:rsidRPr="00EF7BC4" w:rsidRDefault="0003744F" w:rsidP="000374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815E" w14:textId="5001D3BF" w:rsidR="0003744F" w:rsidRPr="00BE593A" w:rsidRDefault="0003744F" w:rsidP="0003744F">
            <w:pPr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</w:pPr>
            <w:proofErr w:type="spellStart"/>
            <w:r w:rsidRPr="00191A15"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>г.Брест</w:t>
            </w:r>
            <w:proofErr w:type="spellEnd"/>
            <w:r w:rsidRPr="00191A15">
              <w:rPr>
                <w:rFonts w:eastAsia="Courier New"/>
                <w:bCs/>
                <w:color w:val="000000"/>
                <w:sz w:val="30"/>
                <w:szCs w:val="30"/>
                <w:shd w:val="clear" w:color="auto" w:fill="FFFFFF"/>
              </w:rPr>
              <w:t>, ул. Фомина, 17</w:t>
            </w:r>
          </w:p>
        </w:tc>
      </w:tr>
      <w:bookmarkEnd w:id="1"/>
      <w:bookmarkEnd w:id="2"/>
      <w:bookmarkEnd w:id="3"/>
    </w:tbl>
    <w:p w14:paraId="44DA9601" w14:textId="77777777" w:rsidR="0003744F" w:rsidRDefault="0003744F" w:rsidP="00F956FC">
      <w:pPr>
        <w:rPr>
          <w:sz w:val="28"/>
          <w:szCs w:val="28"/>
        </w:rPr>
      </w:pPr>
    </w:p>
    <w:p w14:paraId="33E7C023" w14:textId="278C1A52" w:rsidR="00AC51A0" w:rsidRPr="0002702D" w:rsidRDefault="00AC51A0" w:rsidP="00F956FC">
      <w:pPr>
        <w:rPr>
          <w:sz w:val="28"/>
          <w:szCs w:val="28"/>
        </w:rPr>
      </w:pPr>
      <w:r w:rsidRPr="0002702D">
        <w:rPr>
          <w:sz w:val="28"/>
          <w:szCs w:val="28"/>
        </w:rPr>
        <w:t>Исполнитель</w:t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  <w:t>Заказчик</w:t>
      </w:r>
    </w:p>
    <w:p w14:paraId="20C7174B" w14:textId="424388E6" w:rsidR="00AC51A0" w:rsidRPr="0002702D" w:rsidRDefault="00AC51A0" w:rsidP="00F956FC">
      <w:pPr>
        <w:rPr>
          <w:sz w:val="28"/>
          <w:szCs w:val="28"/>
        </w:rPr>
      </w:pPr>
      <w:r w:rsidRPr="0002702D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10D556F7" w14:textId="2811B380" w:rsidR="00AC51A0" w:rsidRPr="0002702D" w:rsidRDefault="00AC51A0" w:rsidP="00F956FC">
      <w:pPr>
        <w:rPr>
          <w:sz w:val="28"/>
          <w:szCs w:val="28"/>
        </w:rPr>
      </w:pPr>
      <w:r w:rsidRPr="0002702D">
        <w:rPr>
          <w:sz w:val="28"/>
          <w:szCs w:val="28"/>
        </w:rPr>
        <w:t xml:space="preserve">______________ /________________/         ______________ /_______________/                                                             </w:t>
      </w:r>
    </w:p>
    <w:p w14:paraId="363CDB70" w14:textId="77777777" w:rsidR="001F15DE" w:rsidRPr="0002702D" w:rsidRDefault="001F15DE" w:rsidP="00F956FC">
      <w:pPr>
        <w:rPr>
          <w:sz w:val="28"/>
          <w:szCs w:val="28"/>
        </w:rPr>
      </w:pPr>
    </w:p>
    <w:p w14:paraId="57BB17C0" w14:textId="77777777" w:rsidR="001F15DE" w:rsidRPr="0002702D" w:rsidRDefault="001F15DE" w:rsidP="00F956FC">
      <w:pPr>
        <w:rPr>
          <w:sz w:val="28"/>
          <w:szCs w:val="28"/>
        </w:rPr>
      </w:pPr>
    </w:p>
    <w:p w14:paraId="3F8B0634" w14:textId="77777777" w:rsidR="001F15DE" w:rsidRPr="0002702D" w:rsidRDefault="001F15DE" w:rsidP="00F956FC">
      <w:pPr>
        <w:rPr>
          <w:sz w:val="28"/>
          <w:szCs w:val="28"/>
        </w:rPr>
      </w:pPr>
    </w:p>
    <w:p w14:paraId="5379D07B" w14:textId="77777777" w:rsidR="001F15DE" w:rsidRPr="0002702D" w:rsidRDefault="001F15DE" w:rsidP="00F956FC">
      <w:pPr>
        <w:rPr>
          <w:sz w:val="28"/>
          <w:szCs w:val="28"/>
        </w:rPr>
      </w:pPr>
    </w:p>
    <w:p w14:paraId="033FE57D" w14:textId="77777777" w:rsidR="001F15DE" w:rsidRPr="0002702D" w:rsidRDefault="001F15DE" w:rsidP="00F956FC">
      <w:pPr>
        <w:rPr>
          <w:sz w:val="28"/>
          <w:szCs w:val="28"/>
        </w:rPr>
      </w:pPr>
    </w:p>
    <w:p w14:paraId="4553A7FA" w14:textId="77777777" w:rsidR="001F15DE" w:rsidRPr="0002702D" w:rsidRDefault="001F15DE" w:rsidP="00F956FC">
      <w:pPr>
        <w:rPr>
          <w:sz w:val="28"/>
          <w:szCs w:val="28"/>
        </w:rPr>
      </w:pPr>
    </w:p>
    <w:p w14:paraId="35600B2C" w14:textId="77777777" w:rsidR="001F15DE" w:rsidRPr="0002702D" w:rsidRDefault="001F15DE" w:rsidP="00F956FC">
      <w:pPr>
        <w:rPr>
          <w:sz w:val="28"/>
          <w:szCs w:val="28"/>
        </w:rPr>
      </w:pPr>
    </w:p>
    <w:p w14:paraId="37786C61" w14:textId="075EAE04" w:rsidR="001F15DE" w:rsidRPr="0002702D" w:rsidRDefault="001F15DE" w:rsidP="00F956FC">
      <w:pPr>
        <w:rPr>
          <w:sz w:val="28"/>
          <w:szCs w:val="28"/>
        </w:rPr>
        <w:sectPr w:rsidR="001F15DE" w:rsidRPr="0002702D" w:rsidSect="0003744F">
          <w:footerReference w:type="default" r:id="rId10"/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1945FE16" w14:textId="3A2B06DA" w:rsidR="00AC51A0" w:rsidRPr="0002702D" w:rsidRDefault="00AC51A0" w:rsidP="00F956FC">
      <w:pPr>
        <w:ind w:left="8651" w:firstLine="1429"/>
        <w:jc w:val="both"/>
        <w:rPr>
          <w:sz w:val="28"/>
          <w:szCs w:val="28"/>
        </w:rPr>
      </w:pPr>
      <w:r w:rsidRPr="0002702D">
        <w:rPr>
          <w:sz w:val="28"/>
          <w:szCs w:val="28"/>
        </w:rPr>
        <w:lastRenderedPageBreak/>
        <w:t xml:space="preserve">Приложение № </w:t>
      </w:r>
      <w:r w:rsidR="00550A7F" w:rsidRPr="0002702D">
        <w:rPr>
          <w:sz w:val="28"/>
          <w:szCs w:val="28"/>
        </w:rPr>
        <w:t>2</w:t>
      </w:r>
    </w:p>
    <w:p w14:paraId="2D31471E" w14:textId="5D9349E8" w:rsidR="00AC51A0" w:rsidRPr="0002702D" w:rsidRDefault="00AC51A0" w:rsidP="00F956FC">
      <w:pPr>
        <w:ind w:left="-709"/>
        <w:jc w:val="both"/>
        <w:rPr>
          <w:sz w:val="28"/>
          <w:szCs w:val="28"/>
        </w:rPr>
      </w:pP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  <w:t xml:space="preserve">         </w:t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</w:r>
      <w:r w:rsidRPr="0002702D">
        <w:rPr>
          <w:sz w:val="28"/>
          <w:szCs w:val="28"/>
        </w:rPr>
        <w:tab/>
        <w:t>к договору от __</w:t>
      </w:r>
      <w:proofErr w:type="gramStart"/>
      <w:r w:rsidRPr="0002702D">
        <w:rPr>
          <w:sz w:val="28"/>
          <w:szCs w:val="28"/>
        </w:rPr>
        <w:t>_._</w:t>
      </w:r>
      <w:proofErr w:type="gramEnd"/>
      <w:r w:rsidRPr="0002702D">
        <w:rPr>
          <w:sz w:val="28"/>
          <w:szCs w:val="28"/>
        </w:rPr>
        <w:t>__.202</w:t>
      </w:r>
      <w:r w:rsidR="0003744F">
        <w:rPr>
          <w:sz w:val="28"/>
          <w:szCs w:val="28"/>
        </w:rPr>
        <w:t>6</w:t>
      </w:r>
      <w:r w:rsidRPr="0002702D">
        <w:rPr>
          <w:sz w:val="28"/>
          <w:szCs w:val="28"/>
        </w:rPr>
        <w:t xml:space="preserve"> № ___</w:t>
      </w:r>
    </w:p>
    <w:p w14:paraId="67892067" w14:textId="77777777" w:rsidR="00AC51A0" w:rsidRPr="0002702D" w:rsidRDefault="00AC51A0" w:rsidP="00F956FC">
      <w:pPr>
        <w:jc w:val="both"/>
        <w:rPr>
          <w:sz w:val="28"/>
          <w:szCs w:val="28"/>
        </w:rPr>
      </w:pPr>
    </w:p>
    <w:p w14:paraId="21E28800" w14:textId="5244981A" w:rsidR="001F15DE" w:rsidRPr="0002702D" w:rsidRDefault="00F956FC" w:rsidP="00F956FC">
      <w:pPr>
        <w:jc w:val="both"/>
        <w:rPr>
          <w:sz w:val="28"/>
          <w:szCs w:val="28"/>
        </w:rPr>
      </w:pPr>
      <w:r w:rsidRPr="0002702D">
        <w:rPr>
          <w:sz w:val="28"/>
          <w:szCs w:val="28"/>
        </w:rPr>
        <w:t xml:space="preserve">Стоимость </w:t>
      </w:r>
      <w:r w:rsidR="00980702">
        <w:rPr>
          <w:sz w:val="28"/>
          <w:szCs w:val="28"/>
        </w:rPr>
        <w:t>услуг</w:t>
      </w:r>
      <w:r w:rsidR="00E60D96" w:rsidRPr="0002702D">
        <w:rPr>
          <w:sz w:val="28"/>
          <w:szCs w:val="28"/>
        </w:rPr>
        <w:t xml:space="preserve"> </w:t>
      </w:r>
      <w:r w:rsidRPr="0002702D">
        <w:rPr>
          <w:sz w:val="28"/>
          <w:szCs w:val="28"/>
        </w:rPr>
        <w:t xml:space="preserve">по сервисному обслуживанию и ремонту </w:t>
      </w:r>
      <w:r w:rsidR="001F2947" w:rsidRPr="0002702D">
        <w:rPr>
          <w:sz w:val="28"/>
          <w:szCs w:val="28"/>
        </w:rPr>
        <w:t>оборудования</w:t>
      </w:r>
      <w:r w:rsidR="001F15DE" w:rsidRPr="0002702D">
        <w:rPr>
          <w:sz w:val="28"/>
          <w:szCs w:val="28"/>
          <w:shd w:val="clear" w:color="auto" w:fill="FFFFFF"/>
        </w:rPr>
        <w:t xml:space="preserve"> </w:t>
      </w:r>
      <w:r w:rsidR="001F15DE" w:rsidRPr="0002702D">
        <w:rPr>
          <w:sz w:val="28"/>
          <w:szCs w:val="28"/>
          <w:shd w:val="clear" w:color="auto" w:fill="FFFFFF"/>
          <w:lang w:bidi="ru-RU"/>
        </w:rPr>
        <w:t>торгово</w:t>
      </w:r>
      <w:r w:rsidR="001F15DE" w:rsidRPr="0002702D">
        <w:rPr>
          <w:sz w:val="28"/>
          <w:szCs w:val="28"/>
          <w:shd w:val="clear" w:color="auto" w:fill="FFFFFF"/>
        </w:rPr>
        <w:t>го</w:t>
      </w:r>
      <w:r w:rsidR="001F15DE" w:rsidRPr="0002702D">
        <w:rPr>
          <w:sz w:val="28"/>
          <w:szCs w:val="28"/>
          <w:shd w:val="clear" w:color="auto" w:fill="FFFFFF"/>
          <w:lang w:bidi="ru-RU"/>
        </w:rPr>
        <w:t xml:space="preserve"> унитарно</w:t>
      </w:r>
      <w:r w:rsidR="001F15DE" w:rsidRPr="0002702D">
        <w:rPr>
          <w:sz w:val="28"/>
          <w:szCs w:val="28"/>
          <w:shd w:val="clear" w:color="auto" w:fill="FFFFFF"/>
        </w:rPr>
        <w:t>го</w:t>
      </w:r>
      <w:r w:rsidR="001F15DE" w:rsidRPr="0002702D">
        <w:rPr>
          <w:sz w:val="28"/>
          <w:szCs w:val="28"/>
          <w:shd w:val="clear" w:color="auto" w:fill="FFFFFF"/>
          <w:lang w:bidi="ru-RU"/>
        </w:rPr>
        <w:t xml:space="preserve"> предприяти</w:t>
      </w:r>
      <w:r w:rsidR="001F15DE" w:rsidRPr="0002702D">
        <w:rPr>
          <w:sz w:val="28"/>
          <w:szCs w:val="28"/>
          <w:shd w:val="clear" w:color="auto" w:fill="FFFFFF"/>
        </w:rPr>
        <w:t>я</w:t>
      </w:r>
      <w:r w:rsidR="001F15DE" w:rsidRPr="0002702D">
        <w:rPr>
          <w:sz w:val="28"/>
          <w:szCs w:val="28"/>
          <w:shd w:val="clear" w:color="auto" w:fill="FFFFFF"/>
          <w:lang w:bidi="ru-RU"/>
        </w:rPr>
        <w:t xml:space="preserve"> «ТОРГОВАЯ КОМПАНИЯ </w:t>
      </w:r>
      <w:r w:rsidR="001F15DE" w:rsidRPr="0002702D">
        <w:rPr>
          <w:sz w:val="28"/>
          <w:szCs w:val="28"/>
          <w:lang w:bidi="ru-RU"/>
        </w:rPr>
        <w:t>«МИНСК КРИСТАЛЛ ТРЕЙД» (руб. без учета НДС)</w:t>
      </w:r>
    </w:p>
    <w:p w14:paraId="0A883BC6" w14:textId="77777777" w:rsidR="001F15DE" w:rsidRPr="0002702D" w:rsidRDefault="001F15DE" w:rsidP="00F956FC">
      <w:pPr>
        <w:rPr>
          <w:sz w:val="28"/>
          <w:szCs w:val="28"/>
        </w:rPr>
      </w:pPr>
    </w:p>
    <w:p w14:paraId="2769D141" w14:textId="77777777" w:rsidR="001F15DE" w:rsidRPr="0002702D" w:rsidRDefault="001F15DE" w:rsidP="00F956FC">
      <w:pPr>
        <w:rPr>
          <w:sz w:val="28"/>
          <w:szCs w:val="28"/>
        </w:rPr>
      </w:pPr>
    </w:p>
    <w:p w14:paraId="6E32C63C" w14:textId="0FA883BE" w:rsidR="001F15DE" w:rsidRPr="0002702D" w:rsidRDefault="0003744F" w:rsidP="00F956FC">
      <w:pPr>
        <w:rPr>
          <w:sz w:val="28"/>
          <w:szCs w:val="28"/>
        </w:rPr>
      </w:pPr>
      <w:r w:rsidRPr="0003744F">
        <w:rPr>
          <w:noProof/>
          <w:sz w:val="24"/>
          <w:szCs w:val="24"/>
        </w:rPr>
        <w:drawing>
          <wp:inline distT="0" distB="0" distL="0" distR="0" wp14:anchorId="4ED2BF3A" wp14:editId="0964B934">
            <wp:extent cx="9251950" cy="3470275"/>
            <wp:effectExtent l="0" t="0" r="6350" b="0"/>
            <wp:docPr id="17852023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47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3B20B" w14:textId="77777777" w:rsidR="0003744F" w:rsidRDefault="0003744F" w:rsidP="00F956FC">
      <w:pPr>
        <w:rPr>
          <w:sz w:val="28"/>
          <w:szCs w:val="28"/>
        </w:rPr>
      </w:pPr>
    </w:p>
    <w:p w14:paraId="7D3F92C9" w14:textId="5962A1BD" w:rsidR="00302680" w:rsidRPr="0002702D" w:rsidRDefault="007463AC" w:rsidP="00F956FC">
      <w:pPr>
        <w:rPr>
          <w:sz w:val="28"/>
          <w:szCs w:val="28"/>
        </w:rPr>
      </w:pPr>
      <w:r w:rsidRPr="0002702D">
        <w:rPr>
          <w:sz w:val="28"/>
          <w:szCs w:val="28"/>
        </w:rPr>
        <w:t>Исполнитель</w:t>
      </w:r>
      <w:r w:rsidR="00302680" w:rsidRPr="0002702D">
        <w:rPr>
          <w:sz w:val="28"/>
          <w:szCs w:val="28"/>
        </w:rPr>
        <w:t xml:space="preserve">                                                                                         </w:t>
      </w:r>
      <w:r w:rsidR="00550A7F" w:rsidRPr="0002702D">
        <w:rPr>
          <w:sz w:val="28"/>
          <w:szCs w:val="28"/>
        </w:rPr>
        <w:t xml:space="preserve">                       </w:t>
      </w:r>
      <w:r w:rsidR="00302680" w:rsidRPr="0002702D">
        <w:rPr>
          <w:sz w:val="28"/>
          <w:szCs w:val="28"/>
        </w:rPr>
        <w:t>Заказчик</w:t>
      </w:r>
    </w:p>
    <w:p w14:paraId="468D002A" w14:textId="0AEF251B" w:rsidR="00302680" w:rsidRPr="0002702D" w:rsidRDefault="00302680" w:rsidP="00F956FC">
      <w:pPr>
        <w:rPr>
          <w:sz w:val="28"/>
          <w:szCs w:val="28"/>
        </w:rPr>
      </w:pPr>
      <w:r w:rsidRPr="0002702D">
        <w:rPr>
          <w:sz w:val="28"/>
          <w:szCs w:val="28"/>
        </w:rPr>
        <w:t>______________ /________________/                                                                       _______________ /________________/</w:t>
      </w:r>
    </w:p>
    <w:p w14:paraId="254619F2" w14:textId="2A4C277F" w:rsidR="00302680" w:rsidRPr="0002702D" w:rsidRDefault="00302680" w:rsidP="00F956FC">
      <w:pPr>
        <w:rPr>
          <w:sz w:val="28"/>
          <w:szCs w:val="28"/>
        </w:rPr>
        <w:sectPr w:rsidR="00302680" w:rsidRPr="0002702D" w:rsidSect="001D391E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14:paraId="78ECF6FF" w14:textId="0ACCBBCB" w:rsidR="00830B71" w:rsidRPr="0002702D" w:rsidRDefault="00830B71" w:rsidP="00F956FC">
      <w:pPr>
        <w:jc w:val="both"/>
        <w:rPr>
          <w:sz w:val="28"/>
          <w:szCs w:val="28"/>
        </w:rPr>
      </w:pPr>
    </w:p>
    <w:sectPr w:rsidR="00830B71" w:rsidRPr="0002702D" w:rsidSect="001F15DE">
      <w:type w:val="continuous"/>
      <w:pgSz w:w="11906" w:h="16838"/>
      <w:pgMar w:top="284" w:right="851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9B1E" w14:textId="77777777" w:rsidR="00224A68" w:rsidRDefault="00224A68" w:rsidP="00DE12C9">
      <w:r>
        <w:separator/>
      </w:r>
    </w:p>
  </w:endnote>
  <w:endnote w:type="continuationSeparator" w:id="0">
    <w:p w14:paraId="39354BB6" w14:textId="77777777" w:rsidR="00224A68" w:rsidRDefault="00224A68" w:rsidP="00DE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3F4D" w14:textId="77777777" w:rsidR="00DE12C9" w:rsidRDefault="00DE12C9">
    <w:pPr>
      <w:pStyle w:val="a9"/>
      <w:jc w:val="center"/>
    </w:pPr>
  </w:p>
  <w:p w14:paraId="6FBA4F47" w14:textId="77777777" w:rsidR="00DE12C9" w:rsidRDefault="00DE12C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72526"/>
      <w:docPartObj>
        <w:docPartGallery w:val="Page Numbers (Bottom of Page)"/>
        <w:docPartUnique/>
      </w:docPartObj>
    </w:sdtPr>
    <w:sdtContent>
      <w:p w14:paraId="0D5E25CB" w14:textId="41B79DF9" w:rsidR="001F15DE" w:rsidRDefault="001F15DE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8070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FDC9E28" w14:textId="77777777" w:rsidR="001F15DE" w:rsidRDefault="001F15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B5CC2" w14:textId="77777777" w:rsidR="00224A68" w:rsidRDefault="00224A68" w:rsidP="00DE12C9">
      <w:r>
        <w:separator/>
      </w:r>
    </w:p>
  </w:footnote>
  <w:footnote w:type="continuationSeparator" w:id="0">
    <w:p w14:paraId="190002D4" w14:textId="77777777" w:rsidR="00224A68" w:rsidRDefault="00224A68" w:rsidP="00DE1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767"/>
    <w:multiLevelType w:val="multilevel"/>
    <w:tmpl w:val="E1DEA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" w15:restartNumberingAfterBreak="0">
    <w:nsid w:val="1DCF34B5"/>
    <w:multiLevelType w:val="multilevel"/>
    <w:tmpl w:val="95FC900E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sz w:val="28"/>
      </w:rPr>
    </w:lvl>
  </w:abstractNum>
  <w:abstractNum w:abstractNumId="2" w15:restartNumberingAfterBreak="0">
    <w:nsid w:val="2AD55B2B"/>
    <w:multiLevelType w:val="multilevel"/>
    <w:tmpl w:val="AEA09C4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54F491C"/>
    <w:multiLevelType w:val="multilevel"/>
    <w:tmpl w:val="60F4D44C"/>
    <w:lvl w:ilvl="0">
      <w:start w:val="1"/>
      <w:numFmt w:val="decimal"/>
      <w:lvlText w:val="%1."/>
      <w:lvlJc w:val="left"/>
      <w:pPr>
        <w:ind w:left="3825" w:hanging="3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47E57A3"/>
    <w:multiLevelType w:val="multilevel"/>
    <w:tmpl w:val="AA3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6E04502"/>
    <w:multiLevelType w:val="multilevel"/>
    <w:tmpl w:val="3210DBCA"/>
    <w:lvl w:ilvl="0">
      <w:start w:val="8"/>
      <w:numFmt w:val="decimal"/>
      <w:lvlText w:val="%1."/>
      <w:lvlJc w:val="left"/>
      <w:pPr>
        <w:ind w:left="660" w:hanging="660"/>
      </w:pPr>
      <w:rPr>
        <w:rFonts w:ascii="Courier New" w:hAnsi="Courier New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ascii="Courier New" w:hAnsi="Courier New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ascii="Courier New" w:hAnsi="Courier New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120" w:hanging="1440"/>
      </w:pPr>
      <w:rPr>
        <w:rFonts w:ascii="Courier New" w:hAnsi="Courier New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ascii="Courier New" w:hAnsi="Courier New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ascii="Courier New" w:hAnsi="Courier New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ascii="Courier New" w:hAnsi="Courier New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ascii="Courier New" w:hAnsi="Courier New" w:hint="default"/>
        <w:color w:val="000000"/>
        <w:sz w:val="28"/>
      </w:rPr>
    </w:lvl>
  </w:abstractNum>
  <w:abstractNum w:abstractNumId="6" w15:restartNumberingAfterBreak="0">
    <w:nsid w:val="59513CA1"/>
    <w:multiLevelType w:val="multilevel"/>
    <w:tmpl w:val="2CBA34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BEC62BA"/>
    <w:multiLevelType w:val="multilevel"/>
    <w:tmpl w:val="F788CF1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5" w:hanging="70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79817375">
    <w:abstractNumId w:val="0"/>
  </w:num>
  <w:num w:numId="2" w16cid:durableId="1147166689">
    <w:abstractNumId w:val="3"/>
  </w:num>
  <w:num w:numId="3" w16cid:durableId="1825120325">
    <w:abstractNumId w:val="4"/>
  </w:num>
  <w:num w:numId="4" w16cid:durableId="2083328222">
    <w:abstractNumId w:val="7"/>
  </w:num>
  <w:num w:numId="5" w16cid:durableId="1060635796">
    <w:abstractNumId w:val="2"/>
  </w:num>
  <w:num w:numId="6" w16cid:durableId="160240460">
    <w:abstractNumId w:val="5"/>
  </w:num>
  <w:num w:numId="7" w16cid:durableId="1189104145">
    <w:abstractNumId w:val="1"/>
  </w:num>
  <w:num w:numId="8" w16cid:durableId="180124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2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C1F"/>
    <w:rsid w:val="0000009E"/>
    <w:rsid w:val="0000422A"/>
    <w:rsid w:val="000064B3"/>
    <w:rsid w:val="000118AB"/>
    <w:rsid w:val="00020527"/>
    <w:rsid w:val="0002702D"/>
    <w:rsid w:val="00027047"/>
    <w:rsid w:val="00027A02"/>
    <w:rsid w:val="0003494F"/>
    <w:rsid w:val="0003744F"/>
    <w:rsid w:val="00044F2B"/>
    <w:rsid w:val="00053FF0"/>
    <w:rsid w:val="000555B7"/>
    <w:rsid w:val="00056FA7"/>
    <w:rsid w:val="00062409"/>
    <w:rsid w:val="000909BA"/>
    <w:rsid w:val="00091ADC"/>
    <w:rsid w:val="00091F4C"/>
    <w:rsid w:val="00092BAA"/>
    <w:rsid w:val="000933C2"/>
    <w:rsid w:val="000A1784"/>
    <w:rsid w:val="000A32CA"/>
    <w:rsid w:val="000B08B4"/>
    <w:rsid w:val="000B260E"/>
    <w:rsid w:val="000C0C08"/>
    <w:rsid w:val="000C4195"/>
    <w:rsid w:val="000D4AD1"/>
    <w:rsid w:val="000E4A21"/>
    <w:rsid w:val="000F5690"/>
    <w:rsid w:val="00100B6B"/>
    <w:rsid w:val="00100D5D"/>
    <w:rsid w:val="00103901"/>
    <w:rsid w:val="00107D7A"/>
    <w:rsid w:val="00127B12"/>
    <w:rsid w:val="00127CD4"/>
    <w:rsid w:val="00134A09"/>
    <w:rsid w:val="00142577"/>
    <w:rsid w:val="00144059"/>
    <w:rsid w:val="001446E3"/>
    <w:rsid w:val="001463AB"/>
    <w:rsid w:val="00152F2B"/>
    <w:rsid w:val="001600CE"/>
    <w:rsid w:val="001618E8"/>
    <w:rsid w:val="00171838"/>
    <w:rsid w:val="0017705F"/>
    <w:rsid w:val="00181F70"/>
    <w:rsid w:val="00184A1E"/>
    <w:rsid w:val="00184D2E"/>
    <w:rsid w:val="0019270D"/>
    <w:rsid w:val="00192B1E"/>
    <w:rsid w:val="0019506A"/>
    <w:rsid w:val="001A4659"/>
    <w:rsid w:val="001A5C2C"/>
    <w:rsid w:val="001B10C9"/>
    <w:rsid w:val="001B6253"/>
    <w:rsid w:val="001C25D9"/>
    <w:rsid w:val="001C3354"/>
    <w:rsid w:val="001D1B0B"/>
    <w:rsid w:val="001D36CF"/>
    <w:rsid w:val="001D7AFF"/>
    <w:rsid w:val="001D7EF2"/>
    <w:rsid w:val="001D7FDD"/>
    <w:rsid w:val="001E1BFD"/>
    <w:rsid w:val="001E5320"/>
    <w:rsid w:val="001E5350"/>
    <w:rsid w:val="001E6892"/>
    <w:rsid w:val="001F015B"/>
    <w:rsid w:val="001F0701"/>
    <w:rsid w:val="001F15DE"/>
    <w:rsid w:val="001F2947"/>
    <w:rsid w:val="002034FA"/>
    <w:rsid w:val="0021065E"/>
    <w:rsid w:val="00213BF6"/>
    <w:rsid w:val="002214E4"/>
    <w:rsid w:val="00224A68"/>
    <w:rsid w:val="00227260"/>
    <w:rsid w:val="00241972"/>
    <w:rsid w:val="00242325"/>
    <w:rsid w:val="00251358"/>
    <w:rsid w:val="002624EB"/>
    <w:rsid w:val="0026636E"/>
    <w:rsid w:val="00275080"/>
    <w:rsid w:val="0028761B"/>
    <w:rsid w:val="002A3A5E"/>
    <w:rsid w:val="002A49C5"/>
    <w:rsid w:val="002A5787"/>
    <w:rsid w:val="002C1DA6"/>
    <w:rsid w:val="002D1102"/>
    <w:rsid w:val="002D3496"/>
    <w:rsid w:val="002E2220"/>
    <w:rsid w:val="002E540B"/>
    <w:rsid w:val="002F0465"/>
    <w:rsid w:val="002F5280"/>
    <w:rsid w:val="002F5A6B"/>
    <w:rsid w:val="002F71F2"/>
    <w:rsid w:val="0030087B"/>
    <w:rsid w:val="00302680"/>
    <w:rsid w:val="0030671A"/>
    <w:rsid w:val="00320AB4"/>
    <w:rsid w:val="0032231F"/>
    <w:rsid w:val="00324F33"/>
    <w:rsid w:val="00326FDE"/>
    <w:rsid w:val="00337BA0"/>
    <w:rsid w:val="00340F79"/>
    <w:rsid w:val="00343292"/>
    <w:rsid w:val="00350DE4"/>
    <w:rsid w:val="003521E9"/>
    <w:rsid w:val="00353489"/>
    <w:rsid w:val="00354E68"/>
    <w:rsid w:val="00355997"/>
    <w:rsid w:val="00362233"/>
    <w:rsid w:val="00364026"/>
    <w:rsid w:val="0036616E"/>
    <w:rsid w:val="00377B67"/>
    <w:rsid w:val="00380B31"/>
    <w:rsid w:val="0039600B"/>
    <w:rsid w:val="003A140B"/>
    <w:rsid w:val="003B3F30"/>
    <w:rsid w:val="003B5F1A"/>
    <w:rsid w:val="003D4927"/>
    <w:rsid w:val="003D6237"/>
    <w:rsid w:val="003E20FF"/>
    <w:rsid w:val="003E212F"/>
    <w:rsid w:val="003F0AE3"/>
    <w:rsid w:val="003F1109"/>
    <w:rsid w:val="004042DA"/>
    <w:rsid w:val="00404B5B"/>
    <w:rsid w:val="00404C0D"/>
    <w:rsid w:val="0042071D"/>
    <w:rsid w:val="00430B7B"/>
    <w:rsid w:val="00433A1B"/>
    <w:rsid w:val="004358D9"/>
    <w:rsid w:val="00444285"/>
    <w:rsid w:val="00447BC3"/>
    <w:rsid w:val="00457C19"/>
    <w:rsid w:val="00464934"/>
    <w:rsid w:val="00465B9C"/>
    <w:rsid w:val="004663CE"/>
    <w:rsid w:val="00473C28"/>
    <w:rsid w:val="00490565"/>
    <w:rsid w:val="00490FF3"/>
    <w:rsid w:val="00493C6F"/>
    <w:rsid w:val="00494744"/>
    <w:rsid w:val="004949C4"/>
    <w:rsid w:val="00497E79"/>
    <w:rsid w:val="004A2D46"/>
    <w:rsid w:val="004A409C"/>
    <w:rsid w:val="004B155D"/>
    <w:rsid w:val="004C4D49"/>
    <w:rsid w:val="004D1A0A"/>
    <w:rsid w:val="004D2076"/>
    <w:rsid w:val="004D383C"/>
    <w:rsid w:val="004D3C4A"/>
    <w:rsid w:val="004D507B"/>
    <w:rsid w:val="004D7DDB"/>
    <w:rsid w:val="004E0F29"/>
    <w:rsid w:val="004E2074"/>
    <w:rsid w:val="004E4662"/>
    <w:rsid w:val="004F7525"/>
    <w:rsid w:val="00500EF4"/>
    <w:rsid w:val="00507B89"/>
    <w:rsid w:val="00507D6F"/>
    <w:rsid w:val="00521C74"/>
    <w:rsid w:val="0052305A"/>
    <w:rsid w:val="00524C00"/>
    <w:rsid w:val="005440BC"/>
    <w:rsid w:val="00550A7F"/>
    <w:rsid w:val="005564C7"/>
    <w:rsid w:val="00561562"/>
    <w:rsid w:val="005618B3"/>
    <w:rsid w:val="00567E39"/>
    <w:rsid w:val="005708B2"/>
    <w:rsid w:val="00570B82"/>
    <w:rsid w:val="00582A8D"/>
    <w:rsid w:val="0058423B"/>
    <w:rsid w:val="00591372"/>
    <w:rsid w:val="0059776A"/>
    <w:rsid w:val="005A66A5"/>
    <w:rsid w:val="005A7B66"/>
    <w:rsid w:val="005B781A"/>
    <w:rsid w:val="005C0903"/>
    <w:rsid w:val="005E37F0"/>
    <w:rsid w:val="005E40AF"/>
    <w:rsid w:val="005F6954"/>
    <w:rsid w:val="00617C36"/>
    <w:rsid w:val="00621B0B"/>
    <w:rsid w:val="00622EF4"/>
    <w:rsid w:val="00624577"/>
    <w:rsid w:val="00625651"/>
    <w:rsid w:val="00630580"/>
    <w:rsid w:val="00637CC7"/>
    <w:rsid w:val="00640E30"/>
    <w:rsid w:val="006415F1"/>
    <w:rsid w:val="0064735C"/>
    <w:rsid w:val="006510DC"/>
    <w:rsid w:val="00654440"/>
    <w:rsid w:val="00674F11"/>
    <w:rsid w:val="00676826"/>
    <w:rsid w:val="006774D5"/>
    <w:rsid w:val="00684263"/>
    <w:rsid w:val="006936EB"/>
    <w:rsid w:val="006958A9"/>
    <w:rsid w:val="00696DE3"/>
    <w:rsid w:val="006A2518"/>
    <w:rsid w:val="006A364A"/>
    <w:rsid w:val="006B6374"/>
    <w:rsid w:val="006C25B6"/>
    <w:rsid w:val="006C351E"/>
    <w:rsid w:val="006D0FDF"/>
    <w:rsid w:val="006D3195"/>
    <w:rsid w:val="006D4C51"/>
    <w:rsid w:val="006D750F"/>
    <w:rsid w:val="006E38CB"/>
    <w:rsid w:val="006F1B1F"/>
    <w:rsid w:val="006F2974"/>
    <w:rsid w:val="00702B60"/>
    <w:rsid w:val="00714FAC"/>
    <w:rsid w:val="00716920"/>
    <w:rsid w:val="007173AD"/>
    <w:rsid w:val="0072036C"/>
    <w:rsid w:val="00720678"/>
    <w:rsid w:val="00725CF0"/>
    <w:rsid w:val="00731019"/>
    <w:rsid w:val="00731D25"/>
    <w:rsid w:val="00737694"/>
    <w:rsid w:val="007428A0"/>
    <w:rsid w:val="007458A3"/>
    <w:rsid w:val="007463AC"/>
    <w:rsid w:val="00746517"/>
    <w:rsid w:val="007478FC"/>
    <w:rsid w:val="00754341"/>
    <w:rsid w:val="0075521F"/>
    <w:rsid w:val="0075674F"/>
    <w:rsid w:val="00761AF8"/>
    <w:rsid w:val="00764357"/>
    <w:rsid w:val="00770FAE"/>
    <w:rsid w:val="007726AB"/>
    <w:rsid w:val="00782FB2"/>
    <w:rsid w:val="00783071"/>
    <w:rsid w:val="007A4C1F"/>
    <w:rsid w:val="007C1844"/>
    <w:rsid w:val="007C2B4E"/>
    <w:rsid w:val="007C3F8D"/>
    <w:rsid w:val="007C78B6"/>
    <w:rsid w:val="007F3D01"/>
    <w:rsid w:val="007F7B7F"/>
    <w:rsid w:val="00800781"/>
    <w:rsid w:val="0080272D"/>
    <w:rsid w:val="008076E8"/>
    <w:rsid w:val="00810326"/>
    <w:rsid w:val="00810F64"/>
    <w:rsid w:val="00814175"/>
    <w:rsid w:val="008165A7"/>
    <w:rsid w:val="00826A4F"/>
    <w:rsid w:val="00830B71"/>
    <w:rsid w:val="008375A6"/>
    <w:rsid w:val="00840019"/>
    <w:rsid w:val="00840A45"/>
    <w:rsid w:val="00847551"/>
    <w:rsid w:val="008479AB"/>
    <w:rsid w:val="0085217C"/>
    <w:rsid w:val="00862D12"/>
    <w:rsid w:val="00862F37"/>
    <w:rsid w:val="00871246"/>
    <w:rsid w:val="008816B9"/>
    <w:rsid w:val="00881F92"/>
    <w:rsid w:val="008863E6"/>
    <w:rsid w:val="0089466B"/>
    <w:rsid w:val="008A1E8F"/>
    <w:rsid w:val="008A513A"/>
    <w:rsid w:val="008A76D4"/>
    <w:rsid w:val="008A7C57"/>
    <w:rsid w:val="008B59B9"/>
    <w:rsid w:val="008C7199"/>
    <w:rsid w:val="008D1332"/>
    <w:rsid w:val="008D396F"/>
    <w:rsid w:val="008E0F8B"/>
    <w:rsid w:val="008F2014"/>
    <w:rsid w:val="008F3221"/>
    <w:rsid w:val="008F7E20"/>
    <w:rsid w:val="009014CC"/>
    <w:rsid w:val="009048A0"/>
    <w:rsid w:val="009164AA"/>
    <w:rsid w:val="00917E1B"/>
    <w:rsid w:val="009201B1"/>
    <w:rsid w:val="009239B9"/>
    <w:rsid w:val="009305D2"/>
    <w:rsid w:val="009354DB"/>
    <w:rsid w:val="009410E7"/>
    <w:rsid w:val="00941CED"/>
    <w:rsid w:val="00942B32"/>
    <w:rsid w:val="00944DD3"/>
    <w:rsid w:val="0094581E"/>
    <w:rsid w:val="00946002"/>
    <w:rsid w:val="00946323"/>
    <w:rsid w:val="00947A56"/>
    <w:rsid w:val="00947C81"/>
    <w:rsid w:val="00951A12"/>
    <w:rsid w:val="00956EC6"/>
    <w:rsid w:val="00957EBA"/>
    <w:rsid w:val="00964572"/>
    <w:rsid w:val="00964F6C"/>
    <w:rsid w:val="00967DEA"/>
    <w:rsid w:val="00967E0B"/>
    <w:rsid w:val="009744D6"/>
    <w:rsid w:val="00980702"/>
    <w:rsid w:val="00980B4D"/>
    <w:rsid w:val="00995078"/>
    <w:rsid w:val="00995CCD"/>
    <w:rsid w:val="009A1BD6"/>
    <w:rsid w:val="009A2B08"/>
    <w:rsid w:val="009B23D5"/>
    <w:rsid w:val="009B59D8"/>
    <w:rsid w:val="009C09F5"/>
    <w:rsid w:val="009C781C"/>
    <w:rsid w:val="009D03CE"/>
    <w:rsid w:val="009D2398"/>
    <w:rsid w:val="009E4008"/>
    <w:rsid w:val="009E582A"/>
    <w:rsid w:val="009F2F19"/>
    <w:rsid w:val="009F4ABC"/>
    <w:rsid w:val="00A00B2E"/>
    <w:rsid w:val="00A026D8"/>
    <w:rsid w:val="00A05672"/>
    <w:rsid w:val="00A10D09"/>
    <w:rsid w:val="00A25115"/>
    <w:rsid w:val="00A27B9A"/>
    <w:rsid w:val="00A348CC"/>
    <w:rsid w:val="00A353C2"/>
    <w:rsid w:val="00A36FD6"/>
    <w:rsid w:val="00A371CD"/>
    <w:rsid w:val="00A37E5B"/>
    <w:rsid w:val="00A63FBC"/>
    <w:rsid w:val="00A71881"/>
    <w:rsid w:val="00A71CEC"/>
    <w:rsid w:val="00A75C86"/>
    <w:rsid w:val="00A8052B"/>
    <w:rsid w:val="00A8424E"/>
    <w:rsid w:val="00A90259"/>
    <w:rsid w:val="00A97202"/>
    <w:rsid w:val="00AA161C"/>
    <w:rsid w:val="00AA1807"/>
    <w:rsid w:val="00AA2853"/>
    <w:rsid w:val="00AA768E"/>
    <w:rsid w:val="00AA77F9"/>
    <w:rsid w:val="00AB0661"/>
    <w:rsid w:val="00AB6713"/>
    <w:rsid w:val="00AB7668"/>
    <w:rsid w:val="00AB784E"/>
    <w:rsid w:val="00AC0103"/>
    <w:rsid w:val="00AC51A0"/>
    <w:rsid w:val="00AD2D5C"/>
    <w:rsid w:val="00AD752E"/>
    <w:rsid w:val="00AD7BF5"/>
    <w:rsid w:val="00AE2813"/>
    <w:rsid w:val="00AE5814"/>
    <w:rsid w:val="00AE6317"/>
    <w:rsid w:val="00AF1675"/>
    <w:rsid w:val="00AF3EEC"/>
    <w:rsid w:val="00AF5DF7"/>
    <w:rsid w:val="00AF6950"/>
    <w:rsid w:val="00B0430A"/>
    <w:rsid w:val="00B05C61"/>
    <w:rsid w:val="00B17494"/>
    <w:rsid w:val="00B20041"/>
    <w:rsid w:val="00B27454"/>
    <w:rsid w:val="00B27A10"/>
    <w:rsid w:val="00B40D6B"/>
    <w:rsid w:val="00B50FD4"/>
    <w:rsid w:val="00B54EBE"/>
    <w:rsid w:val="00B56C6E"/>
    <w:rsid w:val="00B570C0"/>
    <w:rsid w:val="00B659DB"/>
    <w:rsid w:val="00B712F4"/>
    <w:rsid w:val="00B76F95"/>
    <w:rsid w:val="00B8098C"/>
    <w:rsid w:val="00B81A3B"/>
    <w:rsid w:val="00B91BF5"/>
    <w:rsid w:val="00B97A73"/>
    <w:rsid w:val="00BA352E"/>
    <w:rsid w:val="00BA4A3F"/>
    <w:rsid w:val="00BA5BE2"/>
    <w:rsid w:val="00BA7527"/>
    <w:rsid w:val="00BB14F0"/>
    <w:rsid w:val="00BB5A99"/>
    <w:rsid w:val="00BB6BCF"/>
    <w:rsid w:val="00BC0DEF"/>
    <w:rsid w:val="00BC4DA4"/>
    <w:rsid w:val="00BD5BBF"/>
    <w:rsid w:val="00BD669D"/>
    <w:rsid w:val="00BE09FC"/>
    <w:rsid w:val="00BF352E"/>
    <w:rsid w:val="00C07034"/>
    <w:rsid w:val="00C0712F"/>
    <w:rsid w:val="00C12377"/>
    <w:rsid w:val="00C14F65"/>
    <w:rsid w:val="00C15067"/>
    <w:rsid w:val="00C16FA0"/>
    <w:rsid w:val="00C24F73"/>
    <w:rsid w:val="00C30F0D"/>
    <w:rsid w:val="00C31E45"/>
    <w:rsid w:val="00C37D2F"/>
    <w:rsid w:val="00C40E58"/>
    <w:rsid w:val="00C427DC"/>
    <w:rsid w:val="00C66AEB"/>
    <w:rsid w:val="00C7472C"/>
    <w:rsid w:val="00C763A2"/>
    <w:rsid w:val="00C76B48"/>
    <w:rsid w:val="00C77C61"/>
    <w:rsid w:val="00C82C2C"/>
    <w:rsid w:val="00C9079D"/>
    <w:rsid w:val="00C933D2"/>
    <w:rsid w:val="00CB53BE"/>
    <w:rsid w:val="00CB7C12"/>
    <w:rsid w:val="00CC1D82"/>
    <w:rsid w:val="00CC3E6A"/>
    <w:rsid w:val="00CC5653"/>
    <w:rsid w:val="00CD3A78"/>
    <w:rsid w:val="00CD4A0C"/>
    <w:rsid w:val="00CD7073"/>
    <w:rsid w:val="00D13C27"/>
    <w:rsid w:val="00D2124F"/>
    <w:rsid w:val="00D22C60"/>
    <w:rsid w:val="00D33096"/>
    <w:rsid w:val="00D35747"/>
    <w:rsid w:val="00D45AF9"/>
    <w:rsid w:val="00D559F2"/>
    <w:rsid w:val="00D569EA"/>
    <w:rsid w:val="00D572C2"/>
    <w:rsid w:val="00D624B0"/>
    <w:rsid w:val="00D63F98"/>
    <w:rsid w:val="00D664AA"/>
    <w:rsid w:val="00D72844"/>
    <w:rsid w:val="00D73A80"/>
    <w:rsid w:val="00D7563D"/>
    <w:rsid w:val="00D806A9"/>
    <w:rsid w:val="00D80B0D"/>
    <w:rsid w:val="00D87988"/>
    <w:rsid w:val="00DA1994"/>
    <w:rsid w:val="00DB1993"/>
    <w:rsid w:val="00DB3417"/>
    <w:rsid w:val="00DC0AF8"/>
    <w:rsid w:val="00DC6A59"/>
    <w:rsid w:val="00DD1776"/>
    <w:rsid w:val="00DD50E4"/>
    <w:rsid w:val="00DE12C9"/>
    <w:rsid w:val="00DE3341"/>
    <w:rsid w:val="00DF2BD2"/>
    <w:rsid w:val="00E0228B"/>
    <w:rsid w:val="00E02781"/>
    <w:rsid w:val="00E03136"/>
    <w:rsid w:val="00E11013"/>
    <w:rsid w:val="00E131E0"/>
    <w:rsid w:val="00E139C9"/>
    <w:rsid w:val="00E17E65"/>
    <w:rsid w:val="00E257CC"/>
    <w:rsid w:val="00E265D6"/>
    <w:rsid w:val="00E30138"/>
    <w:rsid w:val="00E33615"/>
    <w:rsid w:val="00E55EC7"/>
    <w:rsid w:val="00E56414"/>
    <w:rsid w:val="00E60D96"/>
    <w:rsid w:val="00E61437"/>
    <w:rsid w:val="00E74069"/>
    <w:rsid w:val="00E80663"/>
    <w:rsid w:val="00E81A43"/>
    <w:rsid w:val="00E92AF0"/>
    <w:rsid w:val="00E92C7A"/>
    <w:rsid w:val="00E96787"/>
    <w:rsid w:val="00EA0325"/>
    <w:rsid w:val="00EB3413"/>
    <w:rsid w:val="00EB6711"/>
    <w:rsid w:val="00EB7B7C"/>
    <w:rsid w:val="00EC0E9A"/>
    <w:rsid w:val="00EE11D3"/>
    <w:rsid w:val="00EE4A41"/>
    <w:rsid w:val="00EE6EBB"/>
    <w:rsid w:val="00EF061A"/>
    <w:rsid w:val="00EF499C"/>
    <w:rsid w:val="00EF5939"/>
    <w:rsid w:val="00F07BA7"/>
    <w:rsid w:val="00F126B2"/>
    <w:rsid w:val="00F138DB"/>
    <w:rsid w:val="00F1443B"/>
    <w:rsid w:val="00F26617"/>
    <w:rsid w:val="00F26FEC"/>
    <w:rsid w:val="00F3270C"/>
    <w:rsid w:val="00F464DE"/>
    <w:rsid w:val="00F569E8"/>
    <w:rsid w:val="00F5755C"/>
    <w:rsid w:val="00F6185A"/>
    <w:rsid w:val="00F74D36"/>
    <w:rsid w:val="00F87F25"/>
    <w:rsid w:val="00F90245"/>
    <w:rsid w:val="00F91EDE"/>
    <w:rsid w:val="00F956FC"/>
    <w:rsid w:val="00FA4CEF"/>
    <w:rsid w:val="00FB7E1D"/>
    <w:rsid w:val="00FC142B"/>
    <w:rsid w:val="00FC50B2"/>
    <w:rsid w:val="00FC59AC"/>
    <w:rsid w:val="00FD199D"/>
    <w:rsid w:val="00FD1C38"/>
    <w:rsid w:val="00FE19B1"/>
    <w:rsid w:val="00FF5099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B4918"/>
  <w15:chartTrackingRefBased/>
  <w15:docId w15:val="{3FAE4AED-01D9-4E37-AEED-0E9695FD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rial" w:hAnsi="Arial"/>
      <w:b/>
    </w:rPr>
  </w:style>
  <w:style w:type="paragraph" w:customStyle="1" w:styleId="10">
    <w:name w:val="Обычный1"/>
    <w:rPr>
      <w:rFonts w:ascii="MS Sans Serif" w:hAnsi="MS Sans Serif"/>
      <w:lang w:val="en-US"/>
    </w:rPr>
  </w:style>
  <w:style w:type="paragraph" w:styleId="a4">
    <w:name w:val="Balloon Text"/>
    <w:basedOn w:val="a"/>
    <w:semiHidden/>
    <w:rsid w:val="004D7DDB"/>
    <w:rPr>
      <w:rFonts w:ascii="Tahoma" w:hAnsi="Tahoma" w:cs="Tahoma"/>
      <w:sz w:val="16"/>
      <w:szCs w:val="16"/>
    </w:rPr>
  </w:style>
  <w:style w:type="paragraph" w:styleId="a5">
    <w:name w:val="Block Text"/>
    <w:basedOn w:val="10"/>
    <w:rsid w:val="00091ADC"/>
    <w:pPr>
      <w:ind w:left="-142" w:right="-7"/>
    </w:pPr>
    <w:rPr>
      <w:rFonts w:ascii="Times New Roman" w:hAnsi="Times New Roman"/>
      <w:sz w:val="24"/>
      <w:lang w:val="ru-RU"/>
    </w:rPr>
  </w:style>
  <w:style w:type="table" w:styleId="a6">
    <w:name w:val="Table Grid"/>
    <w:basedOn w:val="a1"/>
    <w:rsid w:val="008A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E12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12C9"/>
  </w:style>
  <w:style w:type="paragraph" w:styleId="a9">
    <w:name w:val="footer"/>
    <w:basedOn w:val="a"/>
    <w:link w:val="aa"/>
    <w:uiPriority w:val="99"/>
    <w:unhideWhenUsed/>
    <w:rsid w:val="00DE12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12C9"/>
  </w:style>
  <w:style w:type="table" w:customStyle="1" w:styleId="11">
    <w:name w:val="Сетка таблицы1"/>
    <w:basedOn w:val="a1"/>
    <w:next w:val="a6"/>
    <w:rsid w:val="001F15D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463AC"/>
    <w:pPr>
      <w:widowControl w:val="0"/>
      <w:ind w:left="720"/>
      <w:contextualSpacing/>
    </w:pPr>
    <w:rPr>
      <w:rFonts w:ascii="Courier New" w:eastAsia="Calibri" w:hAnsi="Courier New" w:cs="Courier New"/>
      <w:color w:val="000000"/>
      <w:sz w:val="24"/>
      <w:szCs w:val="24"/>
    </w:rPr>
  </w:style>
  <w:style w:type="paragraph" w:customStyle="1" w:styleId="ac">
    <w:name w:val="Стиль"/>
    <w:rsid w:val="00EE4A41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styleId="ad">
    <w:name w:val="Body Text Indent"/>
    <w:basedOn w:val="a"/>
    <w:link w:val="ae"/>
    <w:uiPriority w:val="99"/>
    <w:semiHidden/>
    <w:rsid w:val="0000422A"/>
    <w:pPr>
      <w:widowControl w:val="0"/>
      <w:spacing w:after="120"/>
      <w:ind w:left="283"/>
    </w:pPr>
    <w:rPr>
      <w:rFonts w:ascii="Courier New" w:eastAsia="Calibri" w:hAnsi="Courier New"/>
      <w:color w:val="000000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0422A"/>
    <w:rPr>
      <w:rFonts w:ascii="Courier New" w:eastAsia="Calibri" w:hAnsi="Courier New"/>
      <w:color w:val="000000"/>
      <w:sz w:val="24"/>
      <w:szCs w:val="24"/>
    </w:rPr>
  </w:style>
  <w:style w:type="character" w:customStyle="1" w:styleId="Bodytext2">
    <w:name w:val="Body text (2)_"/>
    <w:basedOn w:val="a0"/>
    <w:link w:val="Bodytext20"/>
    <w:rsid w:val="008816B9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8816B9"/>
    <w:pPr>
      <w:widowControl w:val="0"/>
      <w:shd w:val="clear" w:color="auto" w:fill="FFFFFF"/>
      <w:spacing w:line="0" w:lineRule="atLeast"/>
      <w:ind w:hanging="860"/>
      <w:jc w:val="both"/>
    </w:pPr>
  </w:style>
  <w:style w:type="paragraph" w:customStyle="1" w:styleId="justify">
    <w:name w:val="justify"/>
    <w:basedOn w:val="a"/>
    <w:rsid w:val="008816B9"/>
    <w:pPr>
      <w:spacing w:after="160"/>
      <w:ind w:firstLine="567"/>
      <w:jc w:val="both"/>
    </w:pPr>
    <w:rPr>
      <w:sz w:val="24"/>
      <w:szCs w:val="24"/>
    </w:rPr>
  </w:style>
  <w:style w:type="paragraph" w:styleId="af">
    <w:name w:val="Normal (Web)"/>
    <w:basedOn w:val="a"/>
    <w:uiPriority w:val="99"/>
    <w:rsid w:val="007C3F8D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uiPriority w:val="99"/>
    <w:unhideWhenUsed/>
    <w:rsid w:val="00B712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office@alcotrade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5879D-4186-411D-AEC5-EE637229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2572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</vt:lpstr>
    </vt:vector>
  </TitlesOfParts>
  <Company>Belprom</Company>
  <LinksUpToDate>false</LinksUpToDate>
  <CharactersWithSpaces>17204</CharactersWithSpaces>
  <SharedDoc>false</SharedDoc>
  <HLinks>
    <vt:vector size="6" baseType="variant">
      <vt:variant>
        <vt:i4>7405619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consultantplus://offline/ref=EAE40D92DDFB7B51C6956529EA3BB3F3CB12254C655DA081A366E7019B6B1DAEB56A84B69006A0A19BB273BDt9y3G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subject/>
  <dc:creator>Сергей Гищенко</dc:creator>
  <cp:keywords/>
  <cp:lastModifiedBy>Карневич Павел</cp:lastModifiedBy>
  <cp:revision>2</cp:revision>
  <cp:lastPrinted>2020-06-09T17:23:00Z</cp:lastPrinted>
  <dcterms:created xsi:type="dcterms:W3CDTF">2026-06-03T07:26:00Z</dcterms:created>
  <dcterms:modified xsi:type="dcterms:W3CDTF">2026-06-03T07:26:00Z</dcterms:modified>
</cp:coreProperties>
</file>